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9" w:type="dxa"/>
        <w:tblBorders>
          <w:insideH w:val="single" w:sz="4" w:space="0" w:color="auto"/>
        </w:tblBorders>
        <w:tblLook w:val="01E0"/>
      </w:tblPr>
      <w:tblGrid>
        <w:gridCol w:w="9489"/>
      </w:tblGrid>
      <w:tr w:rsidR="00D711DA" w:rsidRPr="00951D09" w:rsidTr="00D711DA">
        <w:trPr>
          <w:trHeight w:val="2254"/>
        </w:trPr>
        <w:tc>
          <w:tcPr>
            <w:tcW w:w="9489" w:type="dxa"/>
          </w:tcPr>
          <w:p w:rsidR="00D711DA" w:rsidRPr="00921ADB" w:rsidRDefault="00D711DA" w:rsidP="006843AE">
            <w:pPr>
              <w:jc w:val="center"/>
              <w:rPr>
                <w:rFonts w:eastAsia="Calibri"/>
                <w:sz w:val="28"/>
                <w:szCs w:val="28"/>
              </w:rPr>
            </w:pPr>
            <w:r>
              <w:rPr>
                <w:rFonts w:ascii="Calibri" w:eastAsia="Calibri" w:hAnsi="Calibri"/>
                <w:sz w:val="28"/>
                <w:szCs w:val="28"/>
              </w:rPr>
              <w:t xml:space="preserve">                                                                                     </w:t>
            </w:r>
            <w:r w:rsidRPr="00921ADB">
              <w:rPr>
                <w:rFonts w:eastAsia="Calibri"/>
                <w:sz w:val="28"/>
                <w:szCs w:val="28"/>
              </w:rPr>
              <w:t xml:space="preserve">Приложение </w:t>
            </w:r>
          </w:p>
          <w:p w:rsidR="00D711DA" w:rsidRDefault="00D711DA" w:rsidP="006843AE">
            <w:pPr>
              <w:jc w:val="right"/>
              <w:rPr>
                <w:sz w:val="28"/>
                <w:szCs w:val="28"/>
              </w:rPr>
            </w:pPr>
            <w:r w:rsidRPr="00921ADB">
              <w:rPr>
                <w:rFonts w:eastAsia="Calibri"/>
                <w:sz w:val="28"/>
                <w:szCs w:val="28"/>
              </w:rPr>
              <w:t xml:space="preserve">к постановлению администрации </w:t>
            </w:r>
          </w:p>
          <w:p w:rsidR="00D711DA" w:rsidRPr="00921ADB" w:rsidRDefault="00D711DA" w:rsidP="006843AE">
            <w:pPr>
              <w:jc w:val="right"/>
              <w:rPr>
                <w:rFonts w:eastAsia="Calibri"/>
                <w:sz w:val="28"/>
                <w:szCs w:val="28"/>
              </w:rPr>
            </w:pPr>
            <w:r w:rsidRPr="00921ADB">
              <w:rPr>
                <w:rFonts w:eastAsia="Calibri"/>
                <w:sz w:val="28"/>
                <w:szCs w:val="28"/>
              </w:rPr>
              <w:t>муниципального образования</w:t>
            </w:r>
          </w:p>
          <w:p w:rsidR="00D711DA" w:rsidRPr="00921ADB" w:rsidRDefault="00D711DA" w:rsidP="006843AE">
            <w:pPr>
              <w:jc w:val="right"/>
              <w:rPr>
                <w:rFonts w:eastAsia="Calibri"/>
                <w:sz w:val="28"/>
                <w:szCs w:val="28"/>
              </w:rPr>
            </w:pPr>
            <w:r w:rsidRPr="00921ADB">
              <w:rPr>
                <w:rFonts w:eastAsia="Calibri"/>
                <w:sz w:val="28"/>
                <w:szCs w:val="28"/>
              </w:rPr>
              <w:t>город Новомосковск</w:t>
            </w:r>
          </w:p>
          <w:p w:rsidR="00D711DA" w:rsidRPr="00921ADB" w:rsidRDefault="00D711DA" w:rsidP="006843AE">
            <w:pPr>
              <w:jc w:val="right"/>
              <w:rPr>
                <w:rFonts w:eastAsia="Calibri"/>
                <w:sz w:val="28"/>
                <w:szCs w:val="28"/>
              </w:rPr>
            </w:pPr>
            <w:r w:rsidRPr="00921ADB">
              <w:rPr>
                <w:rFonts w:eastAsia="Calibri"/>
                <w:sz w:val="28"/>
                <w:szCs w:val="28"/>
              </w:rPr>
              <w:t>от « ____»________2015 г. №_</w:t>
            </w:r>
            <w:r>
              <w:rPr>
                <w:sz w:val="28"/>
                <w:szCs w:val="28"/>
              </w:rPr>
              <w:t>____</w:t>
            </w:r>
            <w:r w:rsidRPr="00921ADB">
              <w:rPr>
                <w:rFonts w:eastAsia="Calibri"/>
                <w:sz w:val="28"/>
                <w:szCs w:val="28"/>
              </w:rPr>
              <w:t xml:space="preserve">__ </w:t>
            </w:r>
          </w:p>
          <w:p w:rsidR="00D711DA" w:rsidRPr="00951D09" w:rsidRDefault="00D711DA" w:rsidP="006843AE">
            <w:pPr>
              <w:jc w:val="right"/>
              <w:rPr>
                <w:rFonts w:ascii="Calibri" w:eastAsia="Calibri" w:hAnsi="Calibri"/>
                <w:sz w:val="28"/>
                <w:szCs w:val="28"/>
              </w:rPr>
            </w:pPr>
          </w:p>
          <w:p w:rsidR="00D711DA" w:rsidRPr="00951D09" w:rsidRDefault="00D711DA" w:rsidP="006843AE">
            <w:pPr>
              <w:jc w:val="both"/>
              <w:rPr>
                <w:rFonts w:ascii="Calibri" w:eastAsia="Calibri" w:hAnsi="Calibri"/>
                <w:sz w:val="28"/>
                <w:szCs w:val="28"/>
              </w:rPr>
            </w:pPr>
          </w:p>
        </w:tc>
      </w:tr>
    </w:tbl>
    <w:p w:rsidR="00D711DA" w:rsidRDefault="00D711DA" w:rsidP="00D711DA">
      <w:pPr>
        <w:pStyle w:val="ConsPlusNormal"/>
        <w:ind w:firstLine="567"/>
        <w:jc w:val="center"/>
        <w:rPr>
          <w:rFonts w:ascii="Times New Roman" w:hAnsi="Times New Roman" w:cs="Times New Roman"/>
          <w:b/>
          <w:bCs/>
          <w:sz w:val="28"/>
          <w:szCs w:val="28"/>
        </w:rPr>
      </w:pPr>
    </w:p>
    <w:p w:rsidR="00D711DA" w:rsidRPr="00813DF3" w:rsidRDefault="00D711DA" w:rsidP="00D711DA">
      <w:pPr>
        <w:pStyle w:val="ConsPlusNormal"/>
        <w:ind w:firstLine="567"/>
        <w:jc w:val="center"/>
        <w:rPr>
          <w:rFonts w:ascii="Times New Roman" w:hAnsi="Times New Roman" w:cs="Times New Roman"/>
          <w:b/>
          <w:bCs/>
          <w:sz w:val="28"/>
          <w:szCs w:val="28"/>
        </w:rPr>
      </w:pPr>
      <w:r w:rsidRPr="00813DF3">
        <w:rPr>
          <w:rFonts w:ascii="Times New Roman" w:hAnsi="Times New Roman" w:cs="Times New Roman"/>
          <w:b/>
          <w:bCs/>
          <w:sz w:val="28"/>
          <w:szCs w:val="28"/>
        </w:rPr>
        <w:t>ПОЛОЖЕНИЕ</w:t>
      </w:r>
    </w:p>
    <w:p w:rsidR="00D711DA" w:rsidRDefault="00D711DA" w:rsidP="00D711DA">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о кадровом резерве для замещения вакантных должностей </w:t>
      </w:r>
      <w:r w:rsidR="00C0409C">
        <w:rPr>
          <w:rFonts w:ascii="Times New Roman" w:hAnsi="Times New Roman" w:cs="Times New Roman"/>
          <w:b/>
          <w:bCs/>
          <w:sz w:val="28"/>
          <w:szCs w:val="28"/>
        </w:rPr>
        <w:t>муниципальной службы</w:t>
      </w:r>
      <w:r>
        <w:rPr>
          <w:rFonts w:ascii="Times New Roman" w:hAnsi="Times New Roman" w:cs="Times New Roman"/>
          <w:b/>
          <w:bCs/>
          <w:sz w:val="28"/>
          <w:szCs w:val="28"/>
        </w:rPr>
        <w:t xml:space="preserve"> администрации муниципального образования город Новомосковск</w:t>
      </w:r>
    </w:p>
    <w:p w:rsidR="00D711DA" w:rsidRPr="00813DF3" w:rsidRDefault="00D711DA" w:rsidP="00D711DA">
      <w:pPr>
        <w:pStyle w:val="ConsPlusNormal"/>
        <w:ind w:firstLine="567"/>
        <w:jc w:val="center"/>
        <w:outlineLvl w:val="0"/>
        <w:rPr>
          <w:rFonts w:ascii="Times New Roman" w:hAnsi="Times New Roman" w:cs="Times New Roman"/>
          <w:sz w:val="28"/>
          <w:szCs w:val="28"/>
        </w:rPr>
      </w:pPr>
    </w:p>
    <w:p w:rsidR="00D711DA" w:rsidRPr="00921ADB" w:rsidRDefault="00D711DA" w:rsidP="00D711DA">
      <w:pPr>
        <w:pStyle w:val="ConsPlusNormal"/>
        <w:ind w:firstLine="567"/>
        <w:jc w:val="center"/>
        <w:outlineLvl w:val="0"/>
        <w:rPr>
          <w:rFonts w:ascii="Times New Roman" w:hAnsi="Times New Roman" w:cs="Times New Roman"/>
          <w:b/>
          <w:sz w:val="28"/>
          <w:szCs w:val="28"/>
        </w:rPr>
      </w:pPr>
      <w:r w:rsidRPr="00921ADB">
        <w:rPr>
          <w:rFonts w:ascii="Times New Roman" w:hAnsi="Times New Roman" w:cs="Times New Roman"/>
          <w:b/>
          <w:sz w:val="28"/>
          <w:szCs w:val="28"/>
        </w:rPr>
        <w:t>1. Общие положения</w:t>
      </w:r>
    </w:p>
    <w:p w:rsidR="00D711DA" w:rsidRPr="00813DF3" w:rsidRDefault="00D711DA" w:rsidP="00D711DA">
      <w:pPr>
        <w:pStyle w:val="ConsPlusNormal"/>
        <w:ind w:firstLine="567"/>
        <w:jc w:val="both"/>
        <w:rPr>
          <w:rFonts w:ascii="Times New Roman" w:hAnsi="Times New Roman" w:cs="Times New Roman"/>
          <w:sz w:val="28"/>
          <w:szCs w:val="28"/>
        </w:rPr>
      </w:pP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1.1. Положение</w:t>
      </w:r>
      <w:r w:rsidR="00C0409C">
        <w:rPr>
          <w:rFonts w:ascii="Times New Roman" w:hAnsi="Times New Roman" w:cs="Times New Roman"/>
          <w:sz w:val="28"/>
          <w:szCs w:val="28"/>
        </w:rPr>
        <w:t xml:space="preserve"> о </w:t>
      </w:r>
      <w:r w:rsidR="00C0409C" w:rsidRPr="00C0409C">
        <w:rPr>
          <w:rFonts w:ascii="Times New Roman" w:hAnsi="Times New Roman" w:cs="Times New Roman"/>
          <w:bCs/>
          <w:sz w:val="28"/>
          <w:szCs w:val="28"/>
        </w:rPr>
        <w:t>кадровом резерве для замещения вакантных должностей муниципальной службы администрации муниципального образования город Новомосковск</w:t>
      </w:r>
      <w:r w:rsidR="00C0409C">
        <w:rPr>
          <w:rFonts w:ascii="Times New Roman" w:hAnsi="Times New Roman" w:cs="Times New Roman"/>
          <w:bCs/>
          <w:sz w:val="28"/>
          <w:szCs w:val="28"/>
        </w:rPr>
        <w:t xml:space="preserve"> (далее – Положение) </w:t>
      </w:r>
      <w:r w:rsidRPr="00813DF3">
        <w:rPr>
          <w:rFonts w:ascii="Times New Roman" w:hAnsi="Times New Roman" w:cs="Times New Roman"/>
          <w:sz w:val="28"/>
          <w:szCs w:val="28"/>
        </w:rPr>
        <w:t xml:space="preserve">разработано в соответствии </w:t>
      </w:r>
      <w:r w:rsidR="00C0409C">
        <w:rPr>
          <w:rFonts w:ascii="Times New Roman" w:hAnsi="Times New Roman" w:cs="Times New Roman"/>
          <w:sz w:val="28"/>
          <w:szCs w:val="28"/>
        </w:rPr>
        <w:t xml:space="preserve">с Федеральным </w:t>
      </w:r>
      <w:r w:rsidR="0018174C">
        <w:rPr>
          <w:rFonts w:ascii="Times New Roman" w:hAnsi="Times New Roman" w:cs="Times New Roman"/>
          <w:sz w:val="28"/>
          <w:szCs w:val="28"/>
        </w:rPr>
        <w:t xml:space="preserve">законом от 02.03.2007 </w:t>
      </w:r>
      <w:r w:rsidR="00C0409C">
        <w:rPr>
          <w:rFonts w:ascii="Times New Roman" w:hAnsi="Times New Roman" w:cs="Times New Roman"/>
          <w:sz w:val="28"/>
          <w:szCs w:val="28"/>
        </w:rPr>
        <w:t>№ 25-ФЗ «О муниципальной службе в Российской Федерации»</w:t>
      </w:r>
      <w:r>
        <w:rPr>
          <w:rFonts w:ascii="Times New Roman" w:hAnsi="Times New Roman" w:cs="Times New Roman"/>
          <w:sz w:val="28"/>
          <w:szCs w:val="28"/>
        </w:rPr>
        <w:t>.</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 xml:space="preserve">1.2. Настоящее Положение определяет структуру, порядок формирования и организацию работы с </w:t>
      </w:r>
      <w:r w:rsidR="00657D9D">
        <w:rPr>
          <w:rFonts w:ascii="Times New Roman" w:hAnsi="Times New Roman" w:cs="Times New Roman"/>
          <w:sz w:val="28"/>
          <w:szCs w:val="28"/>
        </w:rPr>
        <w:t>к</w:t>
      </w:r>
      <w:r>
        <w:rPr>
          <w:rFonts w:ascii="Times New Roman" w:hAnsi="Times New Roman" w:cs="Times New Roman"/>
          <w:sz w:val="28"/>
          <w:szCs w:val="28"/>
        </w:rPr>
        <w:t>адровым резервом</w:t>
      </w:r>
      <w:r w:rsidR="00657D9D" w:rsidRPr="00657D9D">
        <w:rPr>
          <w:rFonts w:ascii="Times New Roman" w:hAnsi="Times New Roman" w:cs="Times New Roman"/>
          <w:bCs/>
          <w:sz w:val="28"/>
          <w:szCs w:val="28"/>
        </w:rPr>
        <w:t xml:space="preserve"> </w:t>
      </w:r>
      <w:r w:rsidR="00657D9D" w:rsidRPr="00C0409C">
        <w:rPr>
          <w:rFonts w:ascii="Times New Roman" w:hAnsi="Times New Roman" w:cs="Times New Roman"/>
          <w:bCs/>
          <w:sz w:val="28"/>
          <w:szCs w:val="28"/>
        </w:rPr>
        <w:t>для замещения вакантных должностей муниципальной службы администрации муниципального образования город Новомосковск</w:t>
      </w:r>
      <w:r w:rsidR="00657D9D">
        <w:rPr>
          <w:rFonts w:ascii="Times New Roman" w:hAnsi="Times New Roman" w:cs="Times New Roman"/>
          <w:bCs/>
          <w:sz w:val="28"/>
          <w:szCs w:val="28"/>
        </w:rPr>
        <w:t xml:space="preserve"> (далее – Кадровый резерв)</w:t>
      </w:r>
      <w:r>
        <w:rPr>
          <w:rFonts w:ascii="Times New Roman" w:hAnsi="Times New Roman" w:cs="Times New Roman"/>
          <w:sz w:val="28"/>
          <w:szCs w:val="28"/>
        </w:rPr>
        <w:t>.</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1.3. Кадровый резерв способствует стабильному кадровому обеспечению администрации муниципального образования город Новомоско</w:t>
      </w:r>
      <w:proofErr w:type="gramStart"/>
      <w:r w:rsidRPr="00813DF3">
        <w:rPr>
          <w:rFonts w:ascii="Times New Roman" w:hAnsi="Times New Roman" w:cs="Times New Roman"/>
          <w:sz w:val="28"/>
          <w:szCs w:val="28"/>
        </w:rPr>
        <w:t>вск пр</w:t>
      </w:r>
      <w:proofErr w:type="gramEnd"/>
      <w:r w:rsidRPr="00813DF3">
        <w:rPr>
          <w:rFonts w:ascii="Times New Roman" w:hAnsi="Times New Roman" w:cs="Times New Roman"/>
          <w:sz w:val="28"/>
          <w:szCs w:val="28"/>
        </w:rPr>
        <w:t>офессионально подготовленными кадрами и соде</w:t>
      </w:r>
      <w:r w:rsidR="00104756">
        <w:rPr>
          <w:rFonts w:ascii="Times New Roman" w:hAnsi="Times New Roman" w:cs="Times New Roman"/>
          <w:sz w:val="28"/>
          <w:szCs w:val="28"/>
        </w:rPr>
        <w:t xml:space="preserve">йствует </w:t>
      </w:r>
      <w:r w:rsidR="0018174C">
        <w:rPr>
          <w:rFonts w:ascii="Times New Roman" w:hAnsi="Times New Roman" w:cs="Times New Roman"/>
          <w:sz w:val="28"/>
          <w:szCs w:val="28"/>
        </w:rPr>
        <w:t>профессиональному и должностному росту муниципальных служащих</w:t>
      </w:r>
      <w:r w:rsidRPr="00813DF3">
        <w:rPr>
          <w:rFonts w:ascii="Times New Roman" w:hAnsi="Times New Roman" w:cs="Times New Roman"/>
          <w:sz w:val="28"/>
          <w:szCs w:val="28"/>
        </w:rPr>
        <w:t>.</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 xml:space="preserve">1.4. Целью формирования </w:t>
      </w:r>
      <w:r>
        <w:rPr>
          <w:rFonts w:ascii="Times New Roman" w:hAnsi="Times New Roman" w:cs="Times New Roman"/>
          <w:sz w:val="28"/>
          <w:szCs w:val="28"/>
        </w:rPr>
        <w:t>К</w:t>
      </w:r>
      <w:r w:rsidRPr="00813DF3">
        <w:rPr>
          <w:rFonts w:ascii="Times New Roman" w:hAnsi="Times New Roman" w:cs="Times New Roman"/>
          <w:sz w:val="28"/>
          <w:szCs w:val="28"/>
        </w:rPr>
        <w:t>адрового резерва и работы с ним является обеспечение:</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1.4.1</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Р</w:t>
      </w:r>
      <w:r w:rsidRPr="00813DF3">
        <w:rPr>
          <w:rFonts w:ascii="Times New Roman" w:hAnsi="Times New Roman" w:cs="Times New Roman"/>
          <w:sz w:val="28"/>
          <w:szCs w:val="28"/>
        </w:rPr>
        <w:t>авного доступа граждан Российской Федерации (далее - граждане, гр</w:t>
      </w:r>
      <w:r>
        <w:rPr>
          <w:rFonts w:ascii="Times New Roman" w:hAnsi="Times New Roman" w:cs="Times New Roman"/>
          <w:sz w:val="28"/>
          <w:szCs w:val="28"/>
        </w:rPr>
        <w:t>ажданин) к муниципальной службе.</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1.4.2. О</w:t>
      </w:r>
      <w:r w:rsidRPr="00813DF3">
        <w:rPr>
          <w:rFonts w:ascii="Times New Roman" w:hAnsi="Times New Roman" w:cs="Times New Roman"/>
          <w:sz w:val="28"/>
          <w:szCs w:val="28"/>
        </w:rPr>
        <w:t>бъективности оценки профессиональных и личностных качеств м</w:t>
      </w:r>
      <w:r>
        <w:rPr>
          <w:rFonts w:ascii="Times New Roman" w:hAnsi="Times New Roman" w:cs="Times New Roman"/>
          <w:sz w:val="28"/>
          <w:szCs w:val="28"/>
        </w:rPr>
        <w:t>униципальных служащих и граждан.</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1.4.3</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У</w:t>
      </w:r>
      <w:r w:rsidRPr="00813DF3">
        <w:rPr>
          <w:rFonts w:ascii="Times New Roman" w:hAnsi="Times New Roman" w:cs="Times New Roman"/>
          <w:sz w:val="28"/>
          <w:szCs w:val="28"/>
        </w:rPr>
        <w:t>довлетворения потребности администрации муниципального образования город Новомосковск в высок</w:t>
      </w:r>
      <w:r>
        <w:rPr>
          <w:rFonts w:ascii="Times New Roman" w:hAnsi="Times New Roman" w:cs="Times New Roman"/>
          <w:sz w:val="28"/>
          <w:szCs w:val="28"/>
        </w:rPr>
        <w:t>оквалифицированных специалистах.</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1.4.4</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У</w:t>
      </w:r>
      <w:r w:rsidRPr="00813DF3">
        <w:rPr>
          <w:rFonts w:ascii="Times New Roman" w:hAnsi="Times New Roman" w:cs="Times New Roman"/>
          <w:sz w:val="28"/>
          <w:szCs w:val="28"/>
        </w:rPr>
        <w:t>лучшения качественного состава муниципальных служащих администрации муниципального</w:t>
      </w:r>
      <w:r>
        <w:rPr>
          <w:rFonts w:ascii="Times New Roman" w:hAnsi="Times New Roman" w:cs="Times New Roman"/>
          <w:sz w:val="28"/>
          <w:szCs w:val="28"/>
        </w:rPr>
        <w:t xml:space="preserve"> образования город Новомосковск.</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1.4.5</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С</w:t>
      </w:r>
      <w:r w:rsidRPr="00813DF3">
        <w:rPr>
          <w:rFonts w:ascii="Times New Roman" w:hAnsi="Times New Roman" w:cs="Times New Roman"/>
          <w:sz w:val="28"/>
          <w:szCs w:val="28"/>
        </w:rPr>
        <w:t>воевременного замещения вакантных должностей в администрации муниципального</w:t>
      </w:r>
      <w:r>
        <w:rPr>
          <w:rFonts w:ascii="Times New Roman" w:hAnsi="Times New Roman" w:cs="Times New Roman"/>
          <w:sz w:val="28"/>
          <w:szCs w:val="28"/>
        </w:rPr>
        <w:t xml:space="preserve"> образования город Новомосковск.</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1.4.6</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С</w:t>
      </w:r>
      <w:r w:rsidRPr="00813DF3">
        <w:rPr>
          <w:rFonts w:ascii="Times New Roman" w:hAnsi="Times New Roman" w:cs="Times New Roman"/>
          <w:sz w:val="28"/>
          <w:szCs w:val="28"/>
        </w:rPr>
        <w:t>окращения периода адаптации при назначении на вакантные должности в администрации муниципального</w:t>
      </w:r>
      <w:r>
        <w:rPr>
          <w:rFonts w:ascii="Times New Roman" w:hAnsi="Times New Roman" w:cs="Times New Roman"/>
          <w:sz w:val="28"/>
          <w:szCs w:val="28"/>
        </w:rPr>
        <w:t xml:space="preserve"> образования город Новомосковск.</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lastRenderedPageBreak/>
        <w:t>1.4.7</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С</w:t>
      </w:r>
      <w:r w:rsidRPr="00813DF3">
        <w:rPr>
          <w:rFonts w:ascii="Times New Roman" w:hAnsi="Times New Roman" w:cs="Times New Roman"/>
          <w:sz w:val="28"/>
          <w:szCs w:val="28"/>
        </w:rPr>
        <w:t xml:space="preserve">лужебного продвижения лиц, включенных в </w:t>
      </w:r>
      <w:r>
        <w:rPr>
          <w:rFonts w:ascii="Times New Roman" w:hAnsi="Times New Roman" w:cs="Times New Roman"/>
          <w:sz w:val="28"/>
          <w:szCs w:val="28"/>
        </w:rPr>
        <w:t>Кадровый резерв.</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1.4.8</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Р</w:t>
      </w:r>
      <w:r w:rsidRPr="00813DF3">
        <w:rPr>
          <w:rFonts w:ascii="Times New Roman" w:hAnsi="Times New Roman" w:cs="Times New Roman"/>
          <w:sz w:val="28"/>
          <w:szCs w:val="28"/>
        </w:rPr>
        <w:t>еализации права муниципальн</w:t>
      </w:r>
      <w:r>
        <w:rPr>
          <w:rFonts w:ascii="Times New Roman" w:hAnsi="Times New Roman" w:cs="Times New Roman"/>
          <w:sz w:val="28"/>
          <w:szCs w:val="28"/>
        </w:rPr>
        <w:t>ых служащих на должностной рост.</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1.4.9. П</w:t>
      </w:r>
      <w:r w:rsidRPr="00813DF3">
        <w:rPr>
          <w:rFonts w:ascii="Times New Roman" w:hAnsi="Times New Roman" w:cs="Times New Roman"/>
          <w:sz w:val="28"/>
          <w:szCs w:val="28"/>
        </w:rPr>
        <w:t>овышения мотивации граждан к поступлению на муниципальную службу.</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 xml:space="preserve">1.5. Принципы формирования </w:t>
      </w:r>
      <w:r w:rsidR="00104756">
        <w:rPr>
          <w:rFonts w:ascii="Times New Roman" w:hAnsi="Times New Roman" w:cs="Times New Roman"/>
          <w:sz w:val="28"/>
          <w:szCs w:val="28"/>
        </w:rPr>
        <w:t>К</w:t>
      </w:r>
      <w:r w:rsidRPr="00813DF3">
        <w:rPr>
          <w:rFonts w:ascii="Times New Roman" w:hAnsi="Times New Roman" w:cs="Times New Roman"/>
          <w:sz w:val="28"/>
          <w:szCs w:val="28"/>
        </w:rPr>
        <w:t>адрового резерва:</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1.5.1. Д</w:t>
      </w:r>
      <w:r w:rsidRPr="00813DF3">
        <w:rPr>
          <w:rFonts w:ascii="Times New Roman" w:hAnsi="Times New Roman" w:cs="Times New Roman"/>
          <w:sz w:val="28"/>
          <w:szCs w:val="28"/>
        </w:rPr>
        <w:t xml:space="preserve">обровольность участия в конкурсе для включения в </w:t>
      </w:r>
      <w:r w:rsidR="00104756">
        <w:rPr>
          <w:rFonts w:ascii="Times New Roman" w:hAnsi="Times New Roman" w:cs="Times New Roman"/>
          <w:sz w:val="28"/>
          <w:szCs w:val="28"/>
        </w:rPr>
        <w:t>К</w:t>
      </w:r>
      <w:r>
        <w:rPr>
          <w:rFonts w:ascii="Times New Roman" w:hAnsi="Times New Roman" w:cs="Times New Roman"/>
          <w:sz w:val="28"/>
          <w:szCs w:val="28"/>
        </w:rPr>
        <w:t>адровый резерв.</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1.5.2</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О</w:t>
      </w:r>
      <w:r w:rsidRPr="00813DF3">
        <w:rPr>
          <w:rFonts w:ascii="Times New Roman" w:hAnsi="Times New Roman" w:cs="Times New Roman"/>
          <w:sz w:val="28"/>
          <w:szCs w:val="28"/>
        </w:rPr>
        <w:t xml:space="preserve">бъективность и всесторонность оценки профессиональных качеств лиц, претендующих на включение в </w:t>
      </w:r>
      <w:r w:rsidR="00104756">
        <w:rPr>
          <w:rFonts w:ascii="Times New Roman" w:hAnsi="Times New Roman" w:cs="Times New Roman"/>
          <w:sz w:val="28"/>
          <w:szCs w:val="28"/>
        </w:rPr>
        <w:t>К</w:t>
      </w:r>
      <w:r>
        <w:rPr>
          <w:rFonts w:ascii="Times New Roman" w:hAnsi="Times New Roman" w:cs="Times New Roman"/>
          <w:sz w:val="28"/>
          <w:szCs w:val="28"/>
        </w:rPr>
        <w:t>адровый резерв.</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1.5.3</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Г</w:t>
      </w:r>
      <w:r w:rsidRPr="00813DF3">
        <w:rPr>
          <w:rFonts w:ascii="Times New Roman" w:hAnsi="Times New Roman" w:cs="Times New Roman"/>
          <w:sz w:val="28"/>
          <w:szCs w:val="28"/>
        </w:rPr>
        <w:t xml:space="preserve">ласность, информирование о формировании </w:t>
      </w:r>
      <w:r w:rsidR="00104756">
        <w:rPr>
          <w:rFonts w:ascii="Times New Roman" w:hAnsi="Times New Roman" w:cs="Times New Roman"/>
          <w:sz w:val="28"/>
          <w:szCs w:val="28"/>
        </w:rPr>
        <w:t>К</w:t>
      </w:r>
      <w:r>
        <w:rPr>
          <w:rFonts w:ascii="Times New Roman" w:hAnsi="Times New Roman" w:cs="Times New Roman"/>
          <w:sz w:val="28"/>
          <w:szCs w:val="28"/>
        </w:rPr>
        <w:t>адрового резерва.</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1.5.4</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 xml:space="preserve">Актуальность </w:t>
      </w:r>
      <w:r w:rsidR="00104756">
        <w:rPr>
          <w:rFonts w:ascii="Times New Roman" w:hAnsi="Times New Roman" w:cs="Times New Roman"/>
          <w:sz w:val="28"/>
          <w:szCs w:val="28"/>
        </w:rPr>
        <w:t>К</w:t>
      </w:r>
      <w:r>
        <w:rPr>
          <w:rFonts w:ascii="Times New Roman" w:hAnsi="Times New Roman" w:cs="Times New Roman"/>
          <w:sz w:val="28"/>
          <w:szCs w:val="28"/>
        </w:rPr>
        <w:t>адрового резерва.</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1.5.5</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Е</w:t>
      </w:r>
      <w:r w:rsidRPr="00813DF3">
        <w:rPr>
          <w:rFonts w:ascii="Times New Roman" w:hAnsi="Times New Roman" w:cs="Times New Roman"/>
          <w:sz w:val="28"/>
          <w:szCs w:val="28"/>
        </w:rPr>
        <w:t>динство системы резерва кадров</w:t>
      </w:r>
      <w:r>
        <w:rPr>
          <w:rFonts w:ascii="Times New Roman" w:hAnsi="Times New Roman" w:cs="Times New Roman"/>
          <w:sz w:val="28"/>
          <w:szCs w:val="28"/>
        </w:rPr>
        <w:t>.</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1.5.6</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С</w:t>
      </w:r>
      <w:r w:rsidRPr="00813DF3">
        <w:rPr>
          <w:rFonts w:ascii="Times New Roman" w:hAnsi="Times New Roman" w:cs="Times New Roman"/>
          <w:sz w:val="28"/>
          <w:szCs w:val="28"/>
        </w:rPr>
        <w:t>оответствие кандидата квалификационным требованиям, установленным для</w:t>
      </w:r>
      <w:r>
        <w:rPr>
          <w:rFonts w:ascii="Times New Roman" w:hAnsi="Times New Roman" w:cs="Times New Roman"/>
          <w:sz w:val="28"/>
          <w:szCs w:val="28"/>
        </w:rPr>
        <w:t xml:space="preserve"> замещения вакантных должностей</w:t>
      </w:r>
      <w:r w:rsidR="00104756">
        <w:rPr>
          <w:rFonts w:ascii="Times New Roman" w:hAnsi="Times New Roman" w:cs="Times New Roman"/>
          <w:sz w:val="28"/>
          <w:szCs w:val="28"/>
        </w:rPr>
        <w:t xml:space="preserve"> муниципальной службы</w:t>
      </w:r>
      <w:r>
        <w:rPr>
          <w:rFonts w:ascii="Times New Roman" w:hAnsi="Times New Roman" w:cs="Times New Roman"/>
          <w:sz w:val="28"/>
          <w:szCs w:val="28"/>
        </w:rPr>
        <w:t>.</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1.5.7</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П</w:t>
      </w:r>
      <w:r w:rsidRPr="00813DF3">
        <w:rPr>
          <w:rFonts w:ascii="Times New Roman" w:hAnsi="Times New Roman" w:cs="Times New Roman"/>
          <w:sz w:val="28"/>
          <w:szCs w:val="28"/>
        </w:rPr>
        <w:t>рофессионализм и компетент</w:t>
      </w:r>
      <w:r>
        <w:rPr>
          <w:rFonts w:ascii="Times New Roman" w:hAnsi="Times New Roman" w:cs="Times New Roman"/>
          <w:sz w:val="28"/>
          <w:szCs w:val="28"/>
        </w:rPr>
        <w:t xml:space="preserve">ность лиц, включаемых в </w:t>
      </w:r>
      <w:r w:rsidR="00EA38F0">
        <w:rPr>
          <w:rFonts w:ascii="Times New Roman" w:hAnsi="Times New Roman" w:cs="Times New Roman"/>
          <w:sz w:val="28"/>
          <w:szCs w:val="28"/>
        </w:rPr>
        <w:t xml:space="preserve">Кадровый </w:t>
      </w:r>
      <w:r>
        <w:rPr>
          <w:rFonts w:ascii="Times New Roman" w:hAnsi="Times New Roman" w:cs="Times New Roman"/>
          <w:sz w:val="28"/>
          <w:szCs w:val="28"/>
        </w:rPr>
        <w:t>резерв.</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1.5.8</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Н</w:t>
      </w:r>
      <w:r w:rsidRPr="00813DF3">
        <w:rPr>
          <w:rFonts w:ascii="Times New Roman" w:hAnsi="Times New Roman" w:cs="Times New Roman"/>
          <w:sz w:val="28"/>
          <w:szCs w:val="28"/>
        </w:rPr>
        <w:t>епрерывность функционирования</w:t>
      </w:r>
      <w:r w:rsidR="00EA38F0">
        <w:rPr>
          <w:rFonts w:ascii="Times New Roman" w:hAnsi="Times New Roman" w:cs="Times New Roman"/>
          <w:sz w:val="28"/>
          <w:szCs w:val="28"/>
        </w:rPr>
        <w:t xml:space="preserve"> Кадрового резерва</w:t>
      </w:r>
      <w:r w:rsidRPr="00813DF3">
        <w:rPr>
          <w:rFonts w:ascii="Times New Roman" w:hAnsi="Times New Roman" w:cs="Times New Roman"/>
          <w:sz w:val="28"/>
          <w:szCs w:val="28"/>
        </w:rPr>
        <w:t>.</w:t>
      </w:r>
    </w:p>
    <w:p w:rsidR="00D711DA" w:rsidRPr="00921ADB" w:rsidRDefault="00D711DA" w:rsidP="00D711DA">
      <w:pPr>
        <w:pStyle w:val="ConsPlusNormal"/>
        <w:ind w:firstLine="567"/>
        <w:jc w:val="both"/>
        <w:rPr>
          <w:rFonts w:ascii="Times New Roman" w:hAnsi="Times New Roman" w:cs="Times New Roman"/>
          <w:b/>
          <w:sz w:val="28"/>
          <w:szCs w:val="28"/>
        </w:rPr>
      </w:pPr>
    </w:p>
    <w:p w:rsidR="00D711DA" w:rsidRPr="00921ADB" w:rsidRDefault="00D711DA" w:rsidP="00D711DA">
      <w:pPr>
        <w:pStyle w:val="ConsPlusNormal"/>
        <w:ind w:firstLine="567"/>
        <w:jc w:val="center"/>
        <w:outlineLvl w:val="0"/>
        <w:rPr>
          <w:rFonts w:ascii="Times New Roman" w:hAnsi="Times New Roman" w:cs="Times New Roman"/>
          <w:b/>
          <w:sz w:val="28"/>
          <w:szCs w:val="28"/>
        </w:rPr>
      </w:pPr>
      <w:r w:rsidRPr="00921ADB">
        <w:rPr>
          <w:rFonts w:ascii="Times New Roman" w:hAnsi="Times New Roman" w:cs="Times New Roman"/>
          <w:b/>
          <w:sz w:val="28"/>
          <w:szCs w:val="28"/>
        </w:rPr>
        <w:t xml:space="preserve">2. Структура </w:t>
      </w:r>
      <w:r>
        <w:rPr>
          <w:rFonts w:ascii="Times New Roman" w:hAnsi="Times New Roman" w:cs="Times New Roman"/>
          <w:b/>
          <w:sz w:val="28"/>
          <w:szCs w:val="28"/>
        </w:rPr>
        <w:t>К</w:t>
      </w:r>
      <w:r w:rsidRPr="00921ADB">
        <w:rPr>
          <w:rFonts w:ascii="Times New Roman" w:hAnsi="Times New Roman" w:cs="Times New Roman"/>
          <w:b/>
          <w:sz w:val="28"/>
          <w:szCs w:val="28"/>
        </w:rPr>
        <w:t>адрового резерва</w:t>
      </w:r>
    </w:p>
    <w:p w:rsidR="00D711DA" w:rsidRPr="00813DF3" w:rsidRDefault="00D711DA" w:rsidP="00D711DA">
      <w:pPr>
        <w:pStyle w:val="ConsPlusNormal"/>
        <w:ind w:firstLine="567"/>
        <w:jc w:val="both"/>
        <w:rPr>
          <w:rFonts w:ascii="Times New Roman" w:hAnsi="Times New Roman" w:cs="Times New Roman"/>
          <w:sz w:val="28"/>
          <w:szCs w:val="28"/>
        </w:rPr>
      </w:pPr>
    </w:p>
    <w:p w:rsidR="00D711DA"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2.1. Кадровый резерв формируется по должностям муниципальной службы, замещаемым муниципальными служащими без ограничения срока полномочий.</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813DF3">
        <w:rPr>
          <w:rFonts w:ascii="Times New Roman" w:hAnsi="Times New Roman" w:cs="Times New Roman"/>
          <w:sz w:val="28"/>
          <w:szCs w:val="28"/>
        </w:rPr>
        <w:t xml:space="preserve">В </w:t>
      </w:r>
      <w:r>
        <w:rPr>
          <w:rFonts w:ascii="Times New Roman" w:hAnsi="Times New Roman" w:cs="Times New Roman"/>
          <w:sz w:val="28"/>
          <w:szCs w:val="28"/>
        </w:rPr>
        <w:t>К</w:t>
      </w:r>
      <w:r w:rsidRPr="00813DF3">
        <w:rPr>
          <w:rFonts w:ascii="Times New Roman" w:hAnsi="Times New Roman" w:cs="Times New Roman"/>
          <w:sz w:val="28"/>
          <w:szCs w:val="28"/>
        </w:rPr>
        <w:t>адров</w:t>
      </w:r>
      <w:r>
        <w:rPr>
          <w:rFonts w:ascii="Times New Roman" w:hAnsi="Times New Roman" w:cs="Times New Roman"/>
          <w:sz w:val="28"/>
          <w:szCs w:val="28"/>
        </w:rPr>
        <w:t>ый</w:t>
      </w:r>
      <w:r w:rsidRPr="00813DF3">
        <w:rPr>
          <w:rFonts w:ascii="Times New Roman" w:hAnsi="Times New Roman" w:cs="Times New Roman"/>
          <w:sz w:val="28"/>
          <w:szCs w:val="28"/>
        </w:rPr>
        <w:t xml:space="preserve"> резерв могут </w:t>
      </w:r>
      <w:r>
        <w:rPr>
          <w:rFonts w:ascii="Times New Roman" w:hAnsi="Times New Roman" w:cs="Times New Roman"/>
          <w:sz w:val="28"/>
          <w:szCs w:val="28"/>
        </w:rPr>
        <w:t>включаться</w:t>
      </w:r>
      <w:r w:rsidRPr="00813DF3">
        <w:rPr>
          <w:rFonts w:ascii="Times New Roman" w:hAnsi="Times New Roman" w:cs="Times New Roman"/>
          <w:sz w:val="28"/>
          <w:szCs w:val="28"/>
        </w:rPr>
        <w:t xml:space="preserve"> муниципальные служащие</w:t>
      </w:r>
      <w:r>
        <w:rPr>
          <w:rFonts w:ascii="Times New Roman" w:hAnsi="Times New Roman" w:cs="Times New Roman"/>
          <w:sz w:val="28"/>
          <w:szCs w:val="28"/>
        </w:rPr>
        <w:t>, служащие и</w:t>
      </w:r>
      <w:r w:rsidRPr="00813DF3">
        <w:rPr>
          <w:rFonts w:ascii="Times New Roman" w:hAnsi="Times New Roman" w:cs="Times New Roman"/>
          <w:sz w:val="28"/>
          <w:szCs w:val="28"/>
        </w:rPr>
        <w:t xml:space="preserve"> </w:t>
      </w:r>
      <w:r>
        <w:rPr>
          <w:rFonts w:ascii="Times New Roman" w:hAnsi="Times New Roman" w:cs="Times New Roman"/>
          <w:sz w:val="28"/>
          <w:szCs w:val="28"/>
        </w:rPr>
        <w:t>граждане (далее – Претенденты)</w:t>
      </w:r>
      <w:r w:rsidRPr="00813DF3">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соответствующие квалификационным требованиям, </w:t>
      </w:r>
      <w:r w:rsidRPr="00813DF3">
        <w:rPr>
          <w:rFonts w:ascii="Times New Roman" w:hAnsi="Times New Roman" w:cs="Times New Roman"/>
          <w:sz w:val="28"/>
          <w:szCs w:val="28"/>
        </w:rPr>
        <w:t>изъявившие желание и прошедшие конкурсн</w:t>
      </w:r>
      <w:r w:rsidR="007B3175">
        <w:rPr>
          <w:rFonts w:ascii="Times New Roman" w:hAnsi="Times New Roman" w:cs="Times New Roman"/>
          <w:sz w:val="28"/>
          <w:szCs w:val="28"/>
        </w:rPr>
        <w:t>ый отбор в порядке и на условиях,</w:t>
      </w:r>
      <w:r w:rsidRPr="00813DF3">
        <w:rPr>
          <w:rFonts w:ascii="Times New Roman" w:hAnsi="Times New Roman" w:cs="Times New Roman"/>
          <w:sz w:val="28"/>
          <w:szCs w:val="28"/>
        </w:rPr>
        <w:t xml:space="preserve"> установленны</w:t>
      </w:r>
      <w:r w:rsidR="007B3175">
        <w:rPr>
          <w:rFonts w:ascii="Times New Roman" w:hAnsi="Times New Roman" w:cs="Times New Roman"/>
          <w:sz w:val="28"/>
          <w:szCs w:val="28"/>
        </w:rPr>
        <w:t xml:space="preserve">х </w:t>
      </w:r>
      <w:r>
        <w:rPr>
          <w:rFonts w:ascii="Times New Roman" w:hAnsi="Times New Roman" w:cs="Times New Roman"/>
          <w:sz w:val="28"/>
          <w:szCs w:val="28"/>
        </w:rPr>
        <w:t>настоящим Положением.</w:t>
      </w:r>
    </w:p>
    <w:p w:rsidR="004069B0" w:rsidRPr="001B71D8" w:rsidRDefault="004069B0" w:rsidP="004069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На каждую</w:t>
      </w:r>
      <w:r w:rsidR="0018174C">
        <w:rPr>
          <w:rFonts w:ascii="Times New Roman" w:hAnsi="Times New Roman" w:cs="Times New Roman"/>
          <w:sz w:val="28"/>
          <w:szCs w:val="28"/>
        </w:rPr>
        <w:t xml:space="preserve"> </w:t>
      </w:r>
      <w:r>
        <w:rPr>
          <w:rFonts w:ascii="Times New Roman" w:hAnsi="Times New Roman" w:cs="Times New Roman"/>
          <w:sz w:val="28"/>
          <w:szCs w:val="28"/>
        </w:rPr>
        <w:t>должность муниципальной службы администрации муниципального образования город Новомосковск может быть включено в Кадровый резерв более одного Претендента.</w:t>
      </w:r>
    </w:p>
    <w:p w:rsidR="00D711DA" w:rsidRPr="00813DF3" w:rsidRDefault="00D711DA" w:rsidP="00D711DA">
      <w:pPr>
        <w:pStyle w:val="ConsPlusNormal"/>
        <w:ind w:firstLine="567"/>
        <w:jc w:val="both"/>
        <w:rPr>
          <w:rFonts w:ascii="Times New Roman" w:hAnsi="Times New Roman" w:cs="Times New Roman"/>
          <w:sz w:val="28"/>
          <w:szCs w:val="28"/>
        </w:rPr>
      </w:pPr>
    </w:p>
    <w:p w:rsidR="00D711DA" w:rsidRPr="00921ADB" w:rsidRDefault="00D711DA" w:rsidP="00D711DA">
      <w:pPr>
        <w:pStyle w:val="ConsPlusNormal"/>
        <w:ind w:firstLine="567"/>
        <w:jc w:val="center"/>
        <w:outlineLvl w:val="0"/>
        <w:rPr>
          <w:rFonts w:ascii="Times New Roman" w:hAnsi="Times New Roman" w:cs="Times New Roman"/>
          <w:b/>
          <w:sz w:val="28"/>
          <w:szCs w:val="28"/>
        </w:rPr>
      </w:pPr>
      <w:r w:rsidRPr="00921ADB">
        <w:rPr>
          <w:rFonts w:ascii="Times New Roman" w:hAnsi="Times New Roman" w:cs="Times New Roman"/>
          <w:b/>
          <w:sz w:val="28"/>
          <w:szCs w:val="28"/>
        </w:rPr>
        <w:t xml:space="preserve">3. Порядок формирования </w:t>
      </w:r>
      <w:r>
        <w:rPr>
          <w:rFonts w:ascii="Times New Roman" w:hAnsi="Times New Roman" w:cs="Times New Roman"/>
          <w:b/>
          <w:sz w:val="28"/>
          <w:szCs w:val="28"/>
        </w:rPr>
        <w:t>К</w:t>
      </w:r>
      <w:r w:rsidRPr="00921ADB">
        <w:rPr>
          <w:rFonts w:ascii="Times New Roman" w:hAnsi="Times New Roman" w:cs="Times New Roman"/>
          <w:b/>
          <w:sz w:val="28"/>
          <w:szCs w:val="28"/>
        </w:rPr>
        <w:t>адрового резерва</w:t>
      </w:r>
    </w:p>
    <w:p w:rsidR="00D711DA" w:rsidRPr="00813DF3" w:rsidRDefault="00D711DA" w:rsidP="00D711DA">
      <w:pPr>
        <w:pStyle w:val="ConsPlusNormal"/>
        <w:ind w:firstLine="567"/>
        <w:jc w:val="both"/>
        <w:rPr>
          <w:rFonts w:ascii="Times New Roman" w:hAnsi="Times New Roman" w:cs="Times New Roman"/>
          <w:sz w:val="28"/>
          <w:szCs w:val="28"/>
        </w:rPr>
      </w:pPr>
    </w:p>
    <w:p w:rsidR="00D711DA"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3.</w:t>
      </w:r>
      <w:r>
        <w:rPr>
          <w:rFonts w:ascii="Times New Roman" w:hAnsi="Times New Roman" w:cs="Times New Roman"/>
          <w:sz w:val="28"/>
          <w:szCs w:val="28"/>
        </w:rPr>
        <w:t>1</w:t>
      </w:r>
      <w:r w:rsidRPr="00813DF3">
        <w:rPr>
          <w:rFonts w:ascii="Times New Roman" w:hAnsi="Times New Roman" w:cs="Times New Roman"/>
          <w:sz w:val="28"/>
          <w:szCs w:val="28"/>
        </w:rPr>
        <w:t xml:space="preserve">. </w:t>
      </w:r>
      <w:proofErr w:type="gramStart"/>
      <w:r w:rsidRPr="00813DF3">
        <w:rPr>
          <w:rFonts w:ascii="Times New Roman" w:hAnsi="Times New Roman" w:cs="Times New Roman"/>
          <w:sz w:val="28"/>
          <w:szCs w:val="28"/>
        </w:rPr>
        <w:t xml:space="preserve">Основанием для включения </w:t>
      </w:r>
      <w:r>
        <w:rPr>
          <w:rFonts w:ascii="Times New Roman" w:hAnsi="Times New Roman" w:cs="Times New Roman"/>
          <w:sz w:val="28"/>
          <w:szCs w:val="28"/>
        </w:rPr>
        <w:t>Претендента</w:t>
      </w:r>
      <w:r w:rsidRPr="00813DF3">
        <w:rPr>
          <w:rFonts w:ascii="Times New Roman" w:hAnsi="Times New Roman" w:cs="Times New Roman"/>
          <w:sz w:val="28"/>
          <w:szCs w:val="28"/>
        </w:rPr>
        <w:t xml:space="preserve"> в </w:t>
      </w:r>
      <w:r>
        <w:rPr>
          <w:rFonts w:ascii="Times New Roman" w:hAnsi="Times New Roman" w:cs="Times New Roman"/>
          <w:sz w:val="28"/>
          <w:szCs w:val="28"/>
        </w:rPr>
        <w:t>К</w:t>
      </w:r>
      <w:r w:rsidRPr="00813DF3">
        <w:rPr>
          <w:rFonts w:ascii="Times New Roman" w:hAnsi="Times New Roman" w:cs="Times New Roman"/>
          <w:sz w:val="28"/>
          <w:szCs w:val="28"/>
        </w:rPr>
        <w:t>адровый резерв является решение конкурсной комиссии</w:t>
      </w:r>
      <w:r w:rsidR="003C0905">
        <w:rPr>
          <w:rFonts w:ascii="Times New Roman" w:hAnsi="Times New Roman" w:cs="Times New Roman"/>
          <w:sz w:val="28"/>
          <w:szCs w:val="28"/>
        </w:rPr>
        <w:t xml:space="preserve"> </w:t>
      </w:r>
      <w:r w:rsidR="009A4BA1">
        <w:rPr>
          <w:rFonts w:ascii="Times New Roman" w:hAnsi="Times New Roman" w:cs="Times New Roman"/>
          <w:sz w:val="28"/>
          <w:szCs w:val="28"/>
        </w:rPr>
        <w:t xml:space="preserve">по формированию и подготовке кадрового резерва </w:t>
      </w:r>
      <w:r w:rsidR="003C0905">
        <w:rPr>
          <w:rFonts w:ascii="Times New Roman" w:hAnsi="Times New Roman" w:cs="Times New Roman"/>
          <w:sz w:val="28"/>
          <w:szCs w:val="28"/>
        </w:rPr>
        <w:t>администрации муниципального образования город Новомосковск (далее – Комиссия)</w:t>
      </w:r>
      <w:r w:rsidRPr="00813DF3">
        <w:rPr>
          <w:rFonts w:ascii="Times New Roman" w:hAnsi="Times New Roman" w:cs="Times New Roman"/>
          <w:sz w:val="28"/>
          <w:szCs w:val="28"/>
        </w:rPr>
        <w:t xml:space="preserve">, содержащее рекомендацию о включении в </w:t>
      </w:r>
      <w:r>
        <w:rPr>
          <w:rFonts w:ascii="Times New Roman" w:hAnsi="Times New Roman" w:cs="Times New Roman"/>
          <w:sz w:val="28"/>
          <w:szCs w:val="28"/>
        </w:rPr>
        <w:t>К</w:t>
      </w:r>
      <w:r w:rsidRPr="00813DF3">
        <w:rPr>
          <w:rFonts w:ascii="Times New Roman" w:hAnsi="Times New Roman" w:cs="Times New Roman"/>
          <w:sz w:val="28"/>
          <w:szCs w:val="28"/>
        </w:rPr>
        <w:t xml:space="preserve">адровый резерв, принятое по итогам конкурса на включение </w:t>
      </w:r>
      <w:r w:rsidR="003C0905">
        <w:rPr>
          <w:rFonts w:ascii="Times New Roman" w:hAnsi="Times New Roman" w:cs="Times New Roman"/>
          <w:sz w:val="28"/>
          <w:szCs w:val="28"/>
        </w:rPr>
        <w:t>претендентов в кадровый резерв для замещения вакантных должностей муниципальной службы администрации муниципального образования город Новомосковск</w:t>
      </w:r>
      <w:r>
        <w:rPr>
          <w:rFonts w:ascii="Times New Roman" w:hAnsi="Times New Roman" w:cs="Times New Roman"/>
          <w:sz w:val="28"/>
          <w:szCs w:val="28"/>
        </w:rPr>
        <w:t xml:space="preserve"> (далее - Конкурс).</w:t>
      </w:r>
      <w:proofErr w:type="gramEnd"/>
    </w:p>
    <w:p w:rsidR="003F6514" w:rsidRDefault="003F6514" w:rsidP="003F65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3.2. Руководители структурных подразделений администрации </w:t>
      </w:r>
      <w:r>
        <w:rPr>
          <w:rFonts w:ascii="Times New Roman" w:hAnsi="Times New Roman" w:cs="Times New Roman"/>
          <w:sz w:val="28"/>
          <w:szCs w:val="28"/>
        </w:rPr>
        <w:lastRenderedPageBreak/>
        <w:t>муниципального образования город Новомоско</w:t>
      </w:r>
      <w:proofErr w:type="gramStart"/>
      <w:r>
        <w:rPr>
          <w:rFonts w:ascii="Times New Roman" w:hAnsi="Times New Roman" w:cs="Times New Roman"/>
          <w:sz w:val="28"/>
          <w:szCs w:val="28"/>
        </w:rPr>
        <w:t>вск пр</w:t>
      </w:r>
      <w:proofErr w:type="gramEnd"/>
      <w:r>
        <w:rPr>
          <w:rFonts w:ascii="Times New Roman" w:hAnsi="Times New Roman" w:cs="Times New Roman"/>
          <w:sz w:val="28"/>
          <w:szCs w:val="28"/>
        </w:rPr>
        <w:t>инимают участие в формировании Кадрового резерва.</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3.</w:t>
      </w:r>
      <w:r w:rsidR="003F6514">
        <w:rPr>
          <w:rFonts w:ascii="Times New Roman" w:hAnsi="Times New Roman" w:cs="Times New Roman"/>
          <w:sz w:val="28"/>
          <w:szCs w:val="28"/>
        </w:rPr>
        <w:t>3</w:t>
      </w:r>
      <w:r>
        <w:rPr>
          <w:rFonts w:ascii="Times New Roman" w:hAnsi="Times New Roman" w:cs="Times New Roman"/>
          <w:sz w:val="28"/>
          <w:szCs w:val="28"/>
        </w:rPr>
        <w:t>.</w:t>
      </w:r>
      <w:r w:rsidRPr="00813DF3">
        <w:rPr>
          <w:rFonts w:ascii="Times New Roman" w:hAnsi="Times New Roman" w:cs="Times New Roman"/>
          <w:sz w:val="28"/>
          <w:szCs w:val="28"/>
        </w:rPr>
        <w:t xml:space="preserve"> </w:t>
      </w:r>
      <w:r w:rsidR="003C0905">
        <w:rPr>
          <w:rFonts w:ascii="Times New Roman" w:hAnsi="Times New Roman" w:cs="Times New Roman"/>
          <w:sz w:val="28"/>
          <w:szCs w:val="28"/>
        </w:rPr>
        <w:t>Ф</w:t>
      </w:r>
      <w:r>
        <w:rPr>
          <w:rFonts w:ascii="Times New Roman" w:hAnsi="Times New Roman" w:cs="Times New Roman"/>
          <w:sz w:val="28"/>
          <w:szCs w:val="28"/>
        </w:rPr>
        <w:t>ормировани</w:t>
      </w:r>
      <w:r w:rsidR="003C0905">
        <w:rPr>
          <w:rFonts w:ascii="Times New Roman" w:hAnsi="Times New Roman" w:cs="Times New Roman"/>
          <w:sz w:val="28"/>
          <w:szCs w:val="28"/>
        </w:rPr>
        <w:t>е</w:t>
      </w:r>
      <w:r>
        <w:rPr>
          <w:rFonts w:ascii="Times New Roman" w:hAnsi="Times New Roman" w:cs="Times New Roman"/>
          <w:sz w:val="28"/>
          <w:szCs w:val="28"/>
        </w:rPr>
        <w:t xml:space="preserve"> Кадрового резерва провод</w:t>
      </w:r>
      <w:r w:rsidR="003C0905">
        <w:rPr>
          <w:rFonts w:ascii="Times New Roman" w:hAnsi="Times New Roman" w:cs="Times New Roman"/>
          <w:sz w:val="28"/>
          <w:szCs w:val="28"/>
        </w:rPr>
        <w:t>и</w:t>
      </w:r>
      <w:r>
        <w:rPr>
          <w:rFonts w:ascii="Times New Roman" w:hAnsi="Times New Roman" w:cs="Times New Roman"/>
          <w:sz w:val="28"/>
          <w:szCs w:val="28"/>
        </w:rPr>
        <w:t xml:space="preserve">тся по состоянию </w:t>
      </w:r>
      <w:r w:rsidRPr="00813DF3">
        <w:rPr>
          <w:rFonts w:ascii="Times New Roman" w:hAnsi="Times New Roman" w:cs="Times New Roman"/>
          <w:sz w:val="28"/>
          <w:szCs w:val="28"/>
        </w:rPr>
        <w:t xml:space="preserve">на 1 января, на 1 апреля, на 1 июля и на 1 октября </w:t>
      </w:r>
      <w:r w:rsidR="003C0905">
        <w:rPr>
          <w:rFonts w:ascii="Times New Roman" w:hAnsi="Times New Roman" w:cs="Times New Roman"/>
          <w:sz w:val="28"/>
          <w:szCs w:val="28"/>
        </w:rPr>
        <w:t xml:space="preserve">текущего </w:t>
      </w:r>
      <w:r w:rsidRPr="00813DF3">
        <w:rPr>
          <w:rFonts w:ascii="Times New Roman" w:hAnsi="Times New Roman" w:cs="Times New Roman"/>
          <w:sz w:val="28"/>
          <w:szCs w:val="28"/>
        </w:rPr>
        <w:t>календарного года.</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3.</w:t>
      </w:r>
      <w:r w:rsidR="003F6514">
        <w:rPr>
          <w:rFonts w:ascii="Times New Roman" w:hAnsi="Times New Roman" w:cs="Times New Roman"/>
          <w:sz w:val="28"/>
          <w:szCs w:val="28"/>
        </w:rPr>
        <w:t>4</w:t>
      </w:r>
      <w:r w:rsidRPr="00813DF3">
        <w:rPr>
          <w:rFonts w:ascii="Times New Roman" w:hAnsi="Times New Roman" w:cs="Times New Roman"/>
          <w:sz w:val="28"/>
          <w:szCs w:val="28"/>
        </w:rPr>
        <w:t>. Включение</w:t>
      </w:r>
      <w:r w:rsidR="001B6138">
        <w:rPr>
          <w:rFonts w:ascii="Times New Roman" w:hAnsi="Times New Roman" w:cs="Times New Roman"/>
          <w:sz w:val="28"/>
          <w:szCs w:val="28"/>
        </w:rPr>
        <w:t xml:space="preserve"> </w:t>
      </w:r>
      <w:r w:rsidR="002C5EA5">
        <w:rPr>
          <w:rFonts w:ascii="Times New Roman" w:hAnsi="Times New Roman" w:cs="Times New Roman"/>
          <w:sz w:val="28"/>
          <w:szCs w:val="28"/>
        </w:rPr>
        <w:t xml:space="preserve">Претендентов в Кадровый резерв </w:t>
      </w:r>
      <w:r w:rsidR="001B6138">
        <w:rPr>
          <w:rFonts w:ascii="Times New Roman" w:hAnsi="Times New Roman" w:cs="Times New Roman"/>
          <w:sz w:val="28"/>
          <w:szCs w:val="28"/>
        </w:rPr>
        <w:t>и исключение</w:t>
      </w:r>
      <w:r>
        <w:rPr>
          <w:rFonts w:ascii="Times New Roman" w:hAnsi="Times New Roman" w:cs="Times New Roman"/>
          <w:sz w:val="28"/>
          <w:szCs w:val="28"/>
        </w:rPr>
        <w:t xml:space="preserve"> Претендентов</w:t>
      </w:r>
      <w:r w:rsidR="001B6138">
        <w:rPr>
          <w:rFonts w:ascii="Times New Roman" w:hAnsi="Times New Roman" w:cs="Times New Roman"/>
          <w:sz w:val="28"/>
          <w:szCs w:val="28"/>
        </w:rPr>
        <w:t xml:space="preserve"> из</w:t>
      </w:r>
      <w:r w:rsidRPr="00813DF3">
        <w:rPr>
          <w:rFonts w:ascii="Times New Roman" w:hAnsi="Times New Roman" w:cs="Times New Roman"/>
          <w:sz w:val="28"/>
          <w:szCs w:val="28"/>
        </w:rPr>
        <w:t xml:space="preserve"> </w:t>
      </w:r>
      <w:r>
        <w:rPr>
          <w:rFonts w:ascii="Times New Roman" w:hAnsi="Times New Roman" w:cs="Times New Roman"/>
          <w:sz w:val="28"/>
          <w:szCs w:val="28"/>
        </w:rPr>
        <w:t>К</w:t>
      </w:r>
      <w:r w:rsidRPr="00813DF3">
        <w:rPr>
          <w:rFonts w:ascii="Times New Roman" w:hAnsi="Times New Roman" w:cs="Times New Roman"/>
          <w:sz w:val="28"/>
          <w:szCs w:val="28"/>
        </w:rPr>
        <w:t>адров</w:t>
      </w:r>
      <w:r w:rsidR="001B6138">
        <w:rPr>
          <w:rFonts w:ascii="Times New Roman" w:hAnsi="Times New Roman" w:cs="Times New Roman"/>
          <w:sz w:val="28"/>
          <w:szCs w:val="28"/>
        </w:rPr>
        <w:t>ого</w:t>
      </w:r>
      <w:r w:rsidRPr="00813DF3">
        <w:rPr>
          <w:rFonts w:ascii="Times New Roman" w:hAnsi="Times New Roman" w:cs="Times New Roman"/>
          <w:sz w:val="28"/>
          <w:szCs w:val="28"/>
        </w:rPr>
        <w:t xml:space="preserve"> резерв</w:t>
      </w:r>
      <w:r w:rsidR="001B6138">
        <w:rPr>
          <w:rFonts w:ascii="Times New Roman" w:hAnsi="Times New Roman" w:cs="Times New Roman"/>
          <w:sz w:val="28"/>
          <w:szCs w:val="28"/>
        </w:rPr>
        <w:t>а</w:t>
      </w:r>
      <w:r w:rsidRPr="00813DF3">
        <w:rPr>
          <w:rFonts w:ascii="Times New Roman" w:hAnsi="Times New Roman" w:cs="Times New Roman"/>
          <w:sz w:val="28"/>
          <w:szCs w:val="28"/>
        </w:rPr>
        <w:t xml:space="preserve"> оформляется распоряжением администрации муниципального образования город Новомосковск.</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3.</w:t>
      </w:r>
      <w:r w:rsidR="003F6514">
        <w:rPr>
          <w:rFonts w:ascii="Times New Roman" w:hAnsi="Times New Roman" w:cs="Times New Roman"/>
          <w:sz w:val="28"/>
          <w:szCs w:val="28"/>
        </w:rPr>
        <w:t>5</w:t>
      </w:r>
      <w:r w:rsidRPr="00813DF3">
        <w:rPr>
          <w:rFonts w:ascii="Times New Roman" w:hAnsi="Times New Roman" w:cs="Times New Roman"/>
          <w:sz w:val="28"/>
          <w:szCs w:val="28"/>
        </w:rPr>
        <w:t xml:space="preserve">. Формирование </w:t>
      </w:r>
      <w:r>
        <w:rPr>
          <w:rFonts w:ascii="Times New Roman" w:hAnsi="Times New Roman" w:cs="Times New Roman"/>
          <w:sz w:val="28"/>
          <w:szCs w:val="28"/>
        </w:rPr>
        <w:t>К</w:t>
      </w:r>
      <w:r w:rsidRPr="00813DF3">
        <w:rPr>
          <w:rFonts w:ascii="Times New Roman" w:hAnsi="Times New Roman" w:cs="Times New Roman"/>
          <w:sz w:val="28"/>
          <w:szCs w:val="28"/>
        </w:rPr>
        <w:t>адрового резерва включает в себя следующие этапы:</w:t>
      </w:r>
    </w:p>
    <w:p w:rsidR="00D711DA"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3.</w:t>
      </w:r>
      <w:r w:rsidR="003F6514">
        <w:rPr>
          <w:rFonts w:ascii="Times New Roman" w:hAnsi="Times New Roman" w:cs="Times New Roman"/>
          <w:sz w:val="28"/>
          <w:szCs w:val="28"/>
        </w:rPr>
        <w:t>5</w:t>
      </w:r>
      <w:r w:rsidRPr="00813DF3">
        <w:rPr>
          <w:rFonts w:ascii="Times New Roman" w:hAnsi="Times New Roman" w:cs="Times New Roman"/>
          <w:sz w:val="28"/>
          <w:szCs w:val="28"/>
        </w:rPr>
        <w:t>.1</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С</w:t>
      </w:r>
      <w:r w:rsidRPr="00813DF3">
        <w:rPr>
          <w:rFonts w:ascii="Times New Roman" w:hAnsi="Times New Roman" w:cs="Times New Roman"/>
          <w:sz w:val="28"/>
          <w:szCs w:val="28"/>
        </w:rPr>
        <w:t xml:space="preserve">оставление перечня должностей муниципальной </w:t>
      </w:r>
      <w:r w:rsidRPr="00921ADB">
        <w:rPr>
          <w:rFonts w:ascii="Times New Roman" w:hAnsi="Times New Roman" w:cs="Times New Roman"/>
          <w:sz w:val="28"/>
          <w:szCs w:val="28"/>
        </w:rPr>
        <w:t>службы</w:t>
      </w:r>
      <w:r>
        <w:rPr>
          <w:rFonts w:ascii="Times New Roman" w:hAnsi="Times New Roman" w:cs="Times New Roman"/>
          <w:sz w:val="28"/>
          <w:szCs w:val="28"/>
        </w:rPr>
        <w:t>,</w:t>
      </w:r>
      <w:r w:rsidRPr="00813DF3">
        <w:rPr>
          <w:rFonts w:ascii="Times New Roman" w:hAnsi="Times New Roman" w:cs="Times New Roman"/>
          <w:sz w:val="28"/>
          <w:szCs w:val="28"/>
        </w:rPr>
        <w:t xml:space="preserve"> на которые формируется </w:t>
      </w:r>
      <w:r>
        <w:rPr>
          <w:rFonts w:ascii="Times New Roman" w:hAnsi="Times New Roman" w:cs="Times New Roman"/>
          <w:sz w:val="28"/>
          <w:szCs w:val="28"/>
        </w:rPr>
        <w:t>Кадровый резерв.</w:t>
      </w:r>
    </w:p>
    <w:p w:rsidR="00D711DA"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3.</w:t>
      </w:r>
      <w:r w:rsidR="003F6514">
        <w:rPr>
          <w:rFonts w:ascii="Times New Roman" w:hAnsi="Times New Roman" w:cs="Times New Roman"/>
          <w:sz w:val="28"/>
          <w:szCs w:val="28"/>
        </w:rPr>
        <w:t>5</w:t>
      </w:r>
      <w:r w:rsidRPr="00813DF3">
        <w:rPr>
          <w:rFonts w:ascii="Times New Roman" w:hAnsi="Times New Roman" w:cs="Times New Roman"/>
          <w:sz w:val="28"/>
          <w:szCs w:val="28"/>
        </w:rPr>
        <w:t>.2</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Опубликование объявления о проведении Конкурса.</w:t>
      </w:r>
    </w:p>
    <w:p w:rsidR="00D711DA" w:rsidRPr="00813DF3" w:rsidRDefault="003F6514"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00D711DA">
        <w:rPr>
          <w:rFonts w:ascii="Times New Roman" w:hAnsi="Times New Roman" w:cs="Times New Roman"/>
          <w:sz w:val="28"/>
          <w:szCs w:val="28"/>
        </w:rPr>
        <w:t>.3. С</w:t>
      </w:r>
      <w:r w:rsidR="00D711DA" w:rsidRPr="00813DF3">
        <w:rPr>
          <w:rFonts w:ascii="Times New Roman" w:hAnsi="Times New Roman" w:cs="Times New Roman"/>
          <w:sz w:val="28"/>
          <w:szCs w:val="28"/>
        </w:rPr>
        <w:t xml:space="preserve">оставление списка </w:t>
      </w:r>
      <w:r w:rsidR="00D711DA">
        <w:rPr>
          <w:rFonts w:ascii="Times New Roman" w:hAnsi="Times New Roman" w:cs="Times New Roman"/>
          <w:sz w:val="28"/>
          <w:szCs w:val="28"/>
        </w:rPr>
        <w:t>Претендентов, подавших документы для участия в Конкурсе.</w:t>
      </w:r>
    </w:p>
    <w:p w:rsidR="00D711DA" w:rsidRDefault="003F6514"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00D711DA">
        <w:rPr>
          <w:rFonts w:ascii="Times New Roman" w:hAnsi="Times New Roman" w:cs="Times New Roman"/>
          <w:sz w:val="28"/>
          <w:szCs w:val="28"/>
        </w:rPr>
        <w:t>.4. Проведение Конкурса.</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3.</w:t>
      </w:r>
      <w:r w:rsidR="003F6514">
        <w:rPr>
          <w:rFonts w:ascii="Times New Roman" w:hAnsi="Times New Roman" w:cs="Times New Roman"/>
          <w:sz w:val="28"/>
          <w:szCs w:val="28"/>
        </w:rPr>
        <w:t>5</w:t>
      </w:r>
      <w:r w:rsidRPr="00813DF3">
        <w:rPr>
          <w:rFonts w:ascii="Times New Roman" w:hAnsi="Times New Roman" w:cs="Times New Roman"/>
          <w:sz w:val="28"/>
          <w:szCs w:val="28"/>
        </w:rPr>
        <w:t>.5</w:t>
      </w:r>
      <w:r>
        <w:rPr>
          <w:rFonts w:ascii="Times New Roman" w:hAnsi="Times New Roman" w:cs="Times New Roman"/>
          <w:sz w:val="28"/>
          <w:szCs w:val="28"/>
        </w:rPr>
        <w:t>. С</w:t>
      </w:r>
      <w:r w:rsidRPr="00813DF3">
        <w:rPr>
          <w:rFonts w:ascii="Times New Roman" w:hAnsi="Times New Roman" w:cs="Times New Roman"/>
          <w:sz w:val="28"/>
          <w:szCs w:val="28"/>
        </w:rPr>
        <w:t xml:space="preserve">оставление и утверждение списка лиц, включенных в </w:t>
      </w:r>
      <w:r>
        <w:rPr>
          <w:rFonts w:ascii="Times New Roman" w:hAnsi="Times New Roman" w:cs="Times New Roman"/>
          <w:sz w:val="28"/>
          <w:szCs w:val="28"/>
        </w:rPr>
        <w:t>К</w:t>
      </w:r>
      <w:r w:rsidRPr="00813DF3">
        <w:rPr>
          <w:rFonts w:ascii="Times New Roman" w:hAnsi="Times New Roman" w:cs="Times New Roman"/>
          <w:sz w:val="28"/>
          <w:szCs w:val="28"/>
        </w:rPr>
        <w:t>адровый резерв</w:t>
      </w:r>
      <w:r>
        <w:rPr>
          <w:rFonts w:ascii="Times New Roman" w:hAnsi="Times New Roman" w:cs="Times New Roman"/>
          <w:sz w:val="28"/>
          <w:szCs w:val="28"/>
        </w:rPr>
        <w:t>.</w:t>
      </w:r>
    </w:p>
    <w:p w:rsidR="00D711DA" w:rsidRPr="00813DF3" w:rsidRDefault="00D711DA" w:rsidP="00D711DA">
      <w:pPr>
        <w:pStyle w:val="ConsPlusNormal"/>
        <w:ind w:firstLine="567"/>
        <w:jc w:val="both"/>
        <w:rPr>
          <w:rFonts w:ascii="Times New Roman" w:hAnsi="Times New Roman" w:cs="Times New Roman"/>
          <w:sz w:val="28"/>
          <w:szCs w:val="28"/>
        </w:rPr>
      </w:pPr>
    </w:p>
    <w:p w:rsidR="00D711DA" w:rsidRPr="0000710E" w:rsidRDefault="00D711DA" w:rsidP="00D711DA">
      <w:pPr>
        <w:pStyle w:val="ConsPlusNormal"/>
        <w:ind w:firstLine="567"/>
        <w:jc w:val="center"/>
        <w:outlineLvl w:val="0"/>
        <w:rPr>
          <w:rFonts w:ascii="Times New Roman" w:hAnsi="Times New Roman" w:cs="Times New Roman"/>
          <w:b/>
          <w:sz w:val="28"/>
          <w:szCs w:val="28"/>
        </w:rPr>
      </w:pPr>
      <w:r w:rsidRPr="0000710E">
        <w:rPr>
          <w:rFonts w:ascii="Times New Roman" w:hAnsi="Times New Roman" w:cs="Times New Roman"/>
          <w:b/>
          <w:sz w:val="28"/>
          <w:szCs w:val="28"/>
        </w:rPr>
        <w:t xml:space="preserve">4. Порядок деятельности </w:t>
      </w:r>
      <w:r w:rsidR="003C0905">
        <w:rPr>
          <w:rFonts w:ascii="Times New Roman" w:hAnsi="Times New Roman" w:cs="Times New Roman"/>
          <w:b/>
          <w:sz w:val="28"/>
          <w:szCs w:val="28"/>
        </w:rPr>
        <w:t>К</w:t>
      </w:r>
      <w:r w:rsidRPr="0000710E">
        <w:rPr>
          <w:rFonts w:ascii="Times New Roman" w:hAnsi="Times New Roman" w:cs="Times New Roman"/>
          <w:b/>
          <w:sz w:val="28"/>
          <w:szCs w:val="28"/>
        </w:rPr>
        <w:t>омиссии</w:t>
      </w:r>
    </w:p>
    <w:p w:rsidR="00D711DA" w:rsidRPr="00813DF3" w:rsidRDefault="00D711DA" w:rsidP="00D711DA">
      <w:pPr>
        <w:pStyle w:val="ConsPlusNormal"/>
        <w:ind w:firstLine="567"/>
        <w:jc w:val="center"/>
        <w:outlineLvl w:val="0"/>
        <w:rPr>
          <w:rFonts w:ascii="Times New Roman" w:hAnsi="Times New Roman" w:cs="Times New Roman"/>
          <w:sz w:val="28"/>
          <w:szCs w:val="28"/>
        </w:rPr>
      </w:pPr>
    </w:p>
    <w:p w:rsidR="00D711DA" w:rsidRPr="00813DF3" w:rsidRDefault="00D711DA" w:rsidP="00D711DA">
      <w:pPr>
        <w:widowControl w:val="0"/>
        <w:suppressAutoHyphens/>
        <w:autoSpaceDE w:val="0"/>
        <w:autoSpaceDN w:val="0"/>
        <w:adjustRightInd w:val="0"/>
        <w:ind w:firstLine="567"/>
        <w:jc w:val="both"/>
        <w:rPr>
          <w:sz w:val="28"/>
          <w:szCs w:val="28"/>
        </w:rPr>
      </w:pPr>
      <w:r w:rsidRPr="00813DF3">
        <w:rPr>
          <w:sz w:val="28"/>
          <w:szCs w:val="28"/>
        </w:rPr>
        <w:t xml:space="preserve">4.1. Решение об объявлении </w:t>
      </w:r>
      <w:r>
        <w:rPr>
          <w:sz w:val="28"/>
          <w:szCs w:val="28"/>
        </w:rPr>
        <w:t>К</w:t>
      </w:r>
      <w:r w:rsidRPr="00813DF3">
        <w:rPr>
          <w:sz w:val="28"/>
          <w:szCs w:val="28"/>
        </w:rPr>
        <w:t>онкурса принимает глава администрации муниципального образования город Новомосковск (далее – Глава администрации).</w:t>
      </w:r>
    </w:p>
    <w:p w:rsidR="00D711DA" w:rsidRPr="00813DF3" w:rsidRDefault="00D711DA" w:rsidP="00D711DA">
      <w:pPr>
        <w:widowControl w:val="0"/>
        <w:suppressAutoHyphens/>
        <w:autoSpaceDE w:val="0"/>
        <w:autoSpaceDN w:val="0"/>
        <w:adjustRightInd w:val="0"/>
        <w:ind w:firstLine="567"/>
        <w:jc w:val="both"/>
        <w:rPr>
          <w:sz w:val="28"/>
          <w:szCs w:val="28"/>
        </w:rPr>
      </w:pPr>
      <w:r w:rsidRPr="00813DF3">
        <w:rPr>
          <w:sz w:val="28"/>
          <w:szCs w:val="28"/>
        </w:rPr>
        <w:t xml:space="preserve">4.2. Для проведения Конкурса Глава администрации формирует </w:t>
      </w:r>
      <w:r w:rsidR="00D110A5">
        <w:rPr>
          <w:sz w:val="28"/>
          <w:szCs w:val="28"/>
        </w:rPr>
        <w:t>Комиссию</w:t>
      </w:r>
      <w:r w:rsidRPr="00813DF3">
        <w:rPr>
          <w:sz w:val="28"/>
          <w:szCs w:val="28"/>
        </w:rPr>
        <w:t xml:space="preserve"> в составе не менее 7 человек, определяет ее персональный состав</w:t>
      </w:r>
      <w:r w:rsidR="00D110A5">
        <w:rPr>
          <w:sz w:val="28"/>
          <w:szCs w:val="28"/>
        </w:rPr>
        <w:t xml:space="preserve"> и сроки работы</w:t>
      </w:r>
      <w:r w:rsidR="003C0905">
        <w:rPr>
          <w:sz w:val="28"/>
          <w:szCs w:val="28"/>
        </w:rPr>
        <w:t>, которы</w:t>
      </w:r>
      <w:r w:rsidR="00D110A5">
        <w:rPr>
          <w:sz w:val="28"/>
          <w:szCs w:val="28"/>
        </w:rPr>
        <w:t>е</w:t>
      </w:r>
      <w:r w:rsidR="003C0905">
        <w:rPr>
          <w:sz w:val="28"/>
          <w:szCs w:val="28"/>
        </w:rPr>
        <w:t xml:space="preserve"> утвержда</w:t>
      </w:r>
      <w:r w:rsidR="00D110A5">
        <w:rPr>
          <w:sz w:val="28"/>
          <w:szCs w:val="28"/>
        </w:rPr>
        <w:t>ю</w:t>
      </w:r>
      <w:r w:rsidR="003C0905">
        <w:rPr>
          <w:sz w:val="28"/>
          <w:szCs w:val="28"/>
        </w:rPr>
        <w:t xml:space="preserve">тся </w:t>
      </w:r>
      <w:r w:rsidR="003C0905" w:rsidRPr="00813DF3">
        <w:rPr>
          <w:sz w:val="28"/>
          <w:szCs w:val="28"/>
        </w:rPr>
        <w:t>распоряжением администрации муниципального образования город Новомосковск</w:t>
      </w:r>
      <w:r w:rsidRPr="00813DF3">
        <w:rPr>
          <w:sz w:val="28"/>
          <w:szCs w:val="28"/>
        </w:rPr>
        <w:t>.</w:t>
      </w:r>
    </w:p>
    <w:p w:rsidR="00D711DA" w:rsidRPr="00813DF3" w:rsidRDefault="00D711DA" w:rsidP="00D711DA">
      <w:pPr>
        <w:widowControl w:val="0"/>
        <w:suppressAutoHyphens/>
        <w:autoSpaceDE w:val="0"/>
        <w:autoSpaceDN w:val="0"/>
        <w:adjustRightInd w:val="0"/>
        <w:ind w:firstLine="567"/>
        <w:jc w:val="both"/>
        <w:rPr>
          <w:sz w:val="28"/>
          <w:szCs w:val="28"/>
        </w:rPr>
      </w:pPr>
      <w:r w:rsidRPr="00813DF3">
        <w:rPr>
          <w:sz w:val="28"/>
          <w:szCs w:val="28"/>
        </w:rPr>
        <w:t xml:space="preserve">4.3. </w:t>
      </w:r>
      <w:r w:rsidR="009A4BA1">
        <w:rPr>
          <w:sz w:val="28"/>
          <w:szCs w:val="28"/>
        </w:rPr>
        <w:t>Комиссия</w:t>
      </w:r>
      <w:r w:rsidRPr="00813DF3">
        <w:rPr>
          <w:sz w:val="28"/>
          <w:szCs w:val="28"/>
        </w:rPr>
        <w:t xml:space="preserve"> состоит из председателя, заместителя председателя, секретаря и членов </w:t>
      </w:r>
      <w:r w:rsidR="00D110A5">
        <w:rPr>
          <w:sz w:val="28"/>
          <w:szCs w:val="28"/>
        </w:rPr>
        <w:t>К</w:t>
      </w:r>
      <w:r w:rsidRPr="00813DF3">
        <w:rPr>
          <w:sz w:val="28"/>
          <w:szCs w:val="28"/>
        </w:rPr>
        <w:t>омиссии.</w:t>
      </w:r>
    </w:p>
    <w:p w:rsidR="00D711DA" w:rsidRPr="00813DF3" w:rsidRDefault="00D711DA" w:rsidP="00D711DA">
      <w:pPr>
        <w:widowControl w:val="0"/>
        <w:suppressAutoHyphens/>
        <w:autoSpaceDE w:val="0"/>
        <w:autoSpaceDN w:val="0"/>
        <w:adjustRightInd w:val="0"/>
        <w:ind w:firstLine="567"/>
        <w:jc w:val="both"/>
        <w:rPr>
          <w:sz w:val="28"/>
          <w:szCs w:val="28"/>
        </w:rPr>
      </w:pPr>
      <w:r w:rsidRPr="00813DF3">
        <w:rPr>
          <w:sz w:val="28"/>
          <w:szCs w:val="28"/>
        </w:rPr>
        <w:t xml:space="preserve">4.4. Председатель </w:t>
      </w:r>
      <w:r w:rsidR="00D110A5">
        <w:rPr>
          <w:sz w:val="28"/>
          <w:szCs w:val="28"/>
        </w:rPr>
        <w:t xml:space="preserve">Комиссии </w:t>
      </w:r>
      <w:r w:rsidRPr="00813DF3">
        <w:rPr>
          <w:sz w:val="28"/>
          <w:szCs w:val="28"/>
        </w:rPr>
        <w:t xml:space="preserve">обеспечивает организацию работы </w:t>
      </w:r>
      <w:r w:rsidR="00D110A5">
        <w:rPr>
          <w:sz w:val="28"/>
          <w:szCs w:val="28"/>
        </w:rPr>
        <w:t xml:space="preserve">Комиссии </w:t>
      </w:r>
      <w:r w:rsidRPr="00813DF3">
        <w:rPr>
          <w:sz w:val="28"/>
          <w:szCs w:val="28"/>
        </w:rPr>
        <w:t xml:space="preserve">в соответствии с ее полномочиями, ведет заседания. В случае отсутствия председателя </w:t>
      </w:r>
      <w:r w:rsidR="00D110A5">
        <w:rPr>
          <w:sz w:val="28"/>
          <w:szCs w:val="28"/>
        </w:rPr>
        <w:t xml:space="preserve">Комиссии </w:t>
      </w:r>
      <w:r w:rsidRPr="00813DF3">
        <w:rPr>
          <w:sz w:val="28"/>
          <w:szCs w:val="28"/>
        </w:rPr>
        <w:t xml:space="preserve">его обязанности исполняет заместитель председателя </w:t>
      </w:r>
      <w:r w:rsidR="00D110A5">
        <w:rPr>
          <w:sz w:val="28"/>
          <w:szCs w:val="28"/>
        </w:rPr>
        <w:t>Комиссии</w:t>
      </w:r>
      <w:r w:rsidRPr="00813DF3">
        <w:rPr>
          <w:sz w:val="28"/>
          <w:szCs w:val="28"/>
        </w:rPr>
        <w:t>.</w:t>
      </w:r>
    </w:p>
    <w:p w:rsidR="00D711DA" w:rsidRPr="00813DF3" w:rsidRDefault="00D711DA" w:rsidP="00D711DA">
      <w:pPr>
        <w:widowControl w:val="0"/>
        <w:suppressAutoHyphens/>
        <w:autoSpaceDE w:val="0"/>
        <w:autoSpaceDN w:val="0"/>
        <w:adjustRightInd w:val="0"/>
        <w:ind w:firstLine="567"/>
        <w:jc w:val="both"/>
        <w:rPr>
          <w:sz w:val="28"/>
          <w:szCs w:val="28"/>
        </w:rPr>
      </w:pPr>
      <w:r w:rsidRPr="00813DF3">
        <w:rPr>
          <w:sz w:val="28"/>
          <w:szCs w:val="28"/>
        </w:rPr>
        <w:t xml:space="preserve">4.5. Секретарь </w:t>
      </w:r>
      <w:r w:rsidR="00D110A5">
        <w:rPr>
          <w:sz w:val="28"/>
          <w:szCs w:val="28"/>
        </w:rPr>
        <w:t xml:space="preserve">Комиссии </w:t>
      </w:r>
      <w:r w:rsidRPr="00813DF3">
        <w:rPr>
          <w:sz w:val="28"/>
          <w:szCs w:val="28"/>
        </w:rPr>
        <w:t xml:space="preserve">ведет протокол заседания, обеспечивает явку членов </w:t>
      </w:r>
      <w:r w:rsidR="00D110A5">
        <w:rPr>
          <w:sz w:val="28"/>
          <w:szCs w:val="28"/>
        </w:rPr>
        <w:t xml:space="preserve">Комиссии </w:t>
      </w:r>
      <w:r w:rsidRPr="00813DF3">
        <w:rPr>
          <w:sz w:val="28"/>
          <w:szCs w:val="28"/>
        </w:rPr>
        <w:t>на заседание.</w:t>
      </w:r>
    </w:p>
    <w:p w:rsidR="00D711DA" w:rsidRPr="00813DF3" w:rsidRDefault="00D711DA" w:rsidP="00D711DA">
      <w:pPr>
        <w:widowControl w:val="0"/>
        <w:suppressAutoHyphens/>
        <w:autoSpaceDE w:val="0"/>
        <w:autoSpaceDN w:val="0"/>
        <w:adjustRightInd w:val="0"/>
        <w:ind w:firstLine="567"/>
        <w:jc w:val="both"/>
        <w:rPr>
          <w:sz w:val="28"/>
          <w:szCs w:val="28"/>
        </w:rPr>
      </w:pPr>
      <w:r w:rsidRPr="00813DF3">
        <w:rPr>
          <w:sz w:val="28"/>
          <w:szCs w:val="28"/>
        </w:rPr>
        <w:t xml:space="preserve">4.6. Заседание </w:t>
      </w:r>
      <w:r w:rsidR="00D110A5">
        <w:rPr>
          <w:sz w:val="28"/>
          <w:szCs w:val="28"/>
        </w:rPr>
        <w:t xml:space="preserve">Комиссии </w:t>
      </w:r>
      <w:r w:rsidRPr="00813DF3">
        <w:rPr>
          <w:sz w:val="28"/>
          <w:szCs w:val="28"/>
        </w:rPr>
        <w:t>считается правомочным, если на нем присутствует не менее двух третей от общего числа ее членов.</w:t>
      </w:r>
    </w:p>
    <w:p w:rsidR="003F6514" w:rsidRDefault="00D711DA" w:rsidP="003F6514">
      <w:pPr>
        <w:widowControl w:val="0"/>
        <w:suppressAutoHyphens/>
        <w:autoSpaceDE w:val="0"/>
        <w:autoSpaceDN w:val="0"/>
        <w:adjustRightInd w:val="0"/>
        <w:ind w:firstLine="567"/>
        <w:jc w:val="both"/>
        <w:rPr>
          <w:sz w:val="28"/>
          <w:szCs w:val="28"/>
        </w:rPr>
      </w:pPr>
      <w:r w:rsidRPr="00813DF3">
        <w:rPr>
          <w:sz w:val="28"/>
          <w:szCs w:val="28"/>
        </w:rPr>
        <w:t xml:space="preserve">4.7. На заседании ведется протокол, к которому прикладываются все материалы, поступившие в </w:t>
      </w:r>
      <w:r w:rsidR="00D110A5">
        <w:rPr>
          <w:sz w:val="28"/>
          <w:szCs w:val="28"/>
        </w:rPr>
        <w:t xml:space="preserve">Комиссию </w:t>
      </w:r>
      <w:r w:rsidRPr="00813DF3">
        <w:rPr>
          <w:sz w:val="28"/>
          <w:szCs w:val="28"/>
        </w:rPr>
        <w:t xml:space="preserve">и имеющие отношение к рассматриваемым на заседании вопросам. Результаты голосования и решение </w:t>
      </w:r>
      <w:r w:rsidR="00D110A5">
        <w:rPr>
          <w:sz w:val="28"/>
          <w:szCs w:val="28"/>
        </w:rPr>
        <w:t xml:space="preserve">Комиссии </w:t>
      </w:r>
      <w:r w:rsidRPr="00813DF3">
        <w:rPr>
          <w:sz w:val="28"/>
          <w:szCs w:val="28"/>
        </w:rPr>
        <w:t xml:space="preserve">оформляются протоколом, который подписывают председатель </w:t>
      </w:r>
      <w:r w:rsidR="00D110A5">
        <w:rPr>
          <w:sz w:val="28"/>
          <w:szCs w:val="28"/>
        </w:rPr>
        <w:t>Комиссии</w:t>
      </w:r>
      <w:r w:rsidRPr="00813DF3">
        <w:rPr>
          <w:sz w:val="28"/>
          <w:szCs w:val="28"/>
        </w:rPr>
        <w:t xml:space="preserve">, заместитель председателя </w:t>
      </w:r>
      <w:r w:rsidR="00D110A5">
        <w:rPr>
          <w:sz w:val="28"/>
          <w:szCs w:val="28"/>
        </w:rPr>
        <w:t>Комиссии</w:t>
      </w:r>
      <w:r w:rsidRPr="00813DF3">
        <w:rPr>
          <w:sz w:val="28"/>
          <w:szCs w:val="28"/>
        </w:rPr>
        <w:t xml:space="preserve">, секретарь </w:t>
      </w:r>
      <w:r w:rsidR="00D110A5">
        <w:rPr>
          <w:sz w:val="28"/>
          <w:szCs w:val="28"/>
        </w:rPr>
        <w:t>Комиссии</w:t>
      </w:r>
      <w:r w:rsidRPr="00813DF3">
        <w:rPr>
          <w:sz w:val="28"/>
          <w:szCs w:val="28"/>
        </w:rPr>
        <w:t xml:space="preserve">, а также  все члены </w:t>
      </w:r>
      <w:r w:rsidR="00D110A5">
        <w:rPr>
          <w:sz w:val="28"/>
          <w:szCs w:val="28"/>
        </w:rPr>
        <w:t>Комиссии</w:t>
      </w:r>
      <w:r w:rsidRPr="00813DF3">
        <w:rPr>
          <w:sz w:val="28"/>
          <w:szCs w:val="28"/>
        </w:rPr>
        <w:t xml:space="preserve">, присутствовавшие на заседании. Члены </w:t>
      </w:r>
      <w:r w:rsidR="00D110A5">
        <w:rPr>
          <w:sz w:val="28"/>
          <w:szCs w:val="28"/>
        </w:rPr>
        <w:t>Комиссии</w:t>
      </w:r>
      <w:r w:rsidRPr="00813DF3">
        <w:rPr>
          <w:sz w:val="28"/>
          <w:szCs w:val="28"/>
        </w:rPr>
        <w:t>, имеющие особое мнение, вправе изложить его в письменной форме. Особое мнение является приложением к протоколу.</w:t>
      </w:r>
    </w:p>
    <w:p w:rsidR="00D711DA" w:rsidRPr="00AB2738" w:rsidRDefault="00D711DA" w:rsidP="003F6514">
      <w:pPr>
        <w:widowControl w:val="0"/>
        <w:suppressAutoHyphens/>
        <w:autoSpaceDE w:val="0"/>
        <w:autoSpaceDN w:val="0"/>
        <w:adjustRightInd w:val="0"/>
        <w:ind w:firstLine="567"/>
        <w:jc w:val="center"/>
        <w:rPr>
          <w:b/>
          <w:sz w:val="28"/>
          <w:szCs w:val="28"/>
        </w:rPr>
      </w:pPr>
      <w:r>
        <w:rPr>
          <w:b/>
          <w:sz w:val="28"/>
          <w:szCs w:val="28"/>
        </w:rPr>
        <w:lastRenderedPageBreak/>
        <w:t>5. Порядок проведения Конкурса</w:t>
      </w:r>
    </w:p>
    <w:p w:rsidR="003C0905" w:rsidRDefault="003C0905" w:rsidP="00D711DA">
      <w:pPr>
        <w:widowControl w:val="0"/>
        <w:suppressAutoHyphens/>
        <w:autoSpaceDE w:val="0"/>
        <w:autoSpaceDN w:val="0"/>
        <w:adjustRightInd w:val="0"/>
        <w:ind w:firstLine="567"/>
        <w:jc w:val="both"/>
        <w:rPr>
          <w:sz w:val="28"/>
          <w:szCs w:val="28"/>
        </w:rPr>
      </w:pP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5.1.</w:t>
      </w:r>
      <w:r w:rsidRPr="00813DF3">
        <w:rPr>
          <w:sz w:val="28"/>
          <w:szCs w:val="28"/>
        </w:rPr>
        <w:t xml:space="preserve"> Объявление о проведении Конкурса не позднее</w:t>
      </w:r>
      <w:r w:rsidR="004E2EEC">
        <w:rPr>
          <w:sz w:val="28"/>
          <w:szCs w:val="28"/>
        </w:rPr>
        <w:t>,</w:t>
      </w:r>
      <w:r w:rsidRPr="00813DF3">
        <w:rPr>
          <w:sz w:val="28"/>
          <w:szCs w:val="28"/>
        </w:rPr>
        <w:t xml:space="preserve"> чем за 20 календарных дней до дня его проведения публикуется на официальном сайте муниципального образования город Новомосковск в информационно-телекоммуникационной сети Интернет. </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5.2.</w:t>
      </w:r>
      <w:r w:rsidRPr="00813DF3">
        <w:rPr>
          <w:sz w:val="28"/>
          <w:szCs w:val="28"/>
        </w:rPr>
        <w:t xml:space="preserve"> В объявлении о проведении Конкурса указываются:</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2.</w:t>
      </w:r>
      <w:r w:rsidRPr="00813DF3">
        <w:rPr>
          <w:sz w:val="28"/>
          <w:szCs w:val="28"/>
        </w:rPr>
        <w:t>1</w:t>
      </w:r>
      <w:r>
        <w:rPr>
          <w:sz w:val="28"/>
          <w:szCs w:val="28"/>
        </w:rPr>
        <w:t>.</w:t>
      </w:r>
      <w:r w:rsidRPr="00813DF3">
        <w:rPr>
          <w:sz w:val="28"/>
          <w:szCs w:val="28"/>
        </w:rPr>
        <w:t xml:space="preserve"> Наименование должностей </w:t>
      </w:r>
      <w:r>
        <w:rPr>
          <w:sz w:val="28"/>
          <w:szCs w:val="28"/>
        </w:rPr>
        <w:t xml:space="preserve">муниципальной службы </w:t>
      </w:r>
      <w:r w:rsidRPr="00813DF3">
        <w:rPr>
          <w:sz w:val="28"/>
          <w:szCs w:val="28"/>
        </w:rPr>
        <w:t xml:space="preserve">для формирования </w:t>
      </w:r>
      <w:r>
        <w:rPr>
          <w:sz w:val="28"/>
          <w:szCs w:val="28"/>
        </w:rPr>
        <w:t>К</w:t>
      </w:r>
      <w:r w:rsidRPr="00813DF3">
        <w:rPr>
          <w:sz w:val="28"/>
          <w:szCs w:val="28"/>
        </w:rPr>
        <w:t>адрового резерва.</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2</w:t>
      </w:r>
      <w:r w:rsidRPr="00813DF3">
        <w:rPr>
          <w:sz w:val="28"/>
          <w:szCs w:val="28"/>
        </w:rPr>
        <w:t>.2</w:t>
      </w:r>
      <w:r>
        <w:rPr>
          <w:sz w:val="28"/>
          <w:szCs w:val="28"/>
        </w:rPr>
        <w:t>.</w:t>
      </w:r>
      <w:r w:rsidRPr="00813DF3">
        <w:rPr>
          <w:sz w:val="28"/>
          <w:szCs w:val="28"/>
        </w:rPr>
        <w:t xml:space="preserve"> Требования, предъявляемые к Претенденту для включения его в </w:t>
      </w:r>
      <w:r>
        <w:rPr>
          <w:sz w:val="28"/>
          <w:szCs w:val="28"/>
        </w:rPr>
        <w:t>К</w:t>
      </w:r>
      <w:r w:rsidRPr="00813DF3">
        <w:rPr>
          <w:sz w:val="28"/>
          <w:szCs w:val="28"/>
        </w:rPr>
        <w:t>адровый резерв.</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5.2</w:t>
      </w:r>
      <w:r w:rsidRPr="00813DF3">
        <w:rPr>
          <w:sz w:val="28"/>
          <w:szCs w:val="28"/>
        </w:rPr>
        <w:t>.3</w:t>
      </w:r>
      <w:r>
        <w:rPr>
          <w:sz w:val="28"/>
          <w:szCs w:val="28"/>
        </w:rPr>
        <w:t>.</w:t>
      </w:r>
      <w:r w:rsidRPr="00813DF3">
        <w:rPr>
          <w:sz w:val="28"/>
          <w:szCs w:val="28"/>
        </w:rPr>
        <w:t xml:space="preserve"> Сведения о дате, времени и месте проведения Конкурса.</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5.2</w:t>
      </w:r>
      <w:r w:rsidRPr="00813DF3">
        <w:rPr>
          <w:sz w:val="28"/>
          <w:szCs w:val="28"/>
        </w:rPr>
        <w:t>.4</w:t>
      </w:r>
      <w:r>
        <w:rPr>
          <w:sz w:val="28"/>
          <w:szCs w:val="28"/>
        </w:rPr>
        <w:t>.</w:t>
      </w:r>
      <w:r w:rsidRPr="00813DF3">
        <w:rPr>
          <w:sz w:val="28"/>
          <w:szCs w:val="28"/>
        </w:rPr>
        <w:t xml:space="preserve"> Перечень документов, подлежащих представлению.</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5.2</w:t>
      </w:r>
      <w:r w:rsidRPr="00813DF3">
        <w:rPr>
          <w:sz w:val="28"/>
          <w:szCs w:val="28"/>
        </w:rPr>
        <w:t>.5</w:t>
      </w:r>
      <w:r>
        <w:rPr>
          <w:sz w:val="28"/>
          <w:szCs w:val="28"/>
        </w:rPr>
        <w:t>.</w:t>
      </w:r>
      <w:r w:rsidRPr="00813DF3">
        <w:rPr>
          <w:sz w:val="28"/>
          <w:szCs w:val="28"/>
        </w:rPr>
        <w:t xml:space="preserve"> Сведения о дате начала и окончания приема документов, времени и месте приема документов.</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3</w:t>
      </w:r>
      <w:r w:rsidRPr="00813DF3">
        <w:rPr>
          <w:sz w:val="28"/>
          <w:szCs w:val="28"/>
        </w:rPr>
        <w:t xml:space="preserve">. </w:t>
      </w:r>
      <w:proofErr w:type="gramStart"/>
      <w:r w:rsidRPr="00813DF3">
        <w:rPr>
          <w:sz w:val="28"/>
          <w:szCs w:val="28"/>
        </w:rPr>
        <w:t>Право на участие в Конкурсе имеют граждане, достигшие возраста 18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установленным законодательством Российской Федерации о муниципальной службе.</w:t>
      </w:r>
      <w:proofErr w:type="gramEnd"/>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4</w:t>
      </w:r>
      <w:r w:rsidRPr="00813DF3">
        <w:rPr>
          <w:sz w:val="28"/>
          <w:szCs w:val="28"/>
        </w:rPr>
        <w:t>. Муниципальный служащий</w:t>
      </w:r>
      <w:r w:rsidR="00F57A6C">
        <w:rPr>
          <w:sz w:val="28"/>
          <w:szCs w:val="28"/>
        </w:rPr>
        <w:t>, служащий</w:t>
      </w:r>
      <w:r w:rsidRPr="00813DF3">
        <w:rPr>
          <w:sz w:val="28"/>
          <w:szCs w:val="28"/>
        </w:rPr>
        <w:t xml:space="preserve"> вправе на общих основаниях участвовать в Конкурсе независимо от того, какую должность он</w:t>
      </w:r>
      <w:r w:rsidR="00F57A6C">
        <w:rPr>
          <w:sz w:val="28"/>
          <w:szCs w:val="28"/>
        </w:rPr>
        <w:t>и</w:t>
      </w:r>
      <w:r w:rsidRPr="00813DF3">
        <w:rPr>
          <w:sz w:val="28"/>
          <w:szCs w:val="28"/>
        </w:rPr>
        <w:t xml:space="preserve"> замеща</w:t>
      </w:r>
      <w:r w:rsidR="00F57A6C">
        <w:rPr>
          <w:sz w:val="28"/>
          <w:szCs w:val="28"/>
        </w:rPr>
        <w:t>ю</w:t>
      </w:r>
      <w:r w:rsidRPr="00813DF3">
        <w:rPr>
          <w:sz w:val="28"/>
          <w:szCs w:val="28"/>
        </w:rPr>
        <w:t>т в</w:t>
      </w:r>
      <w:r w:rsidR="00F57A6C">
        <w:rPr>
          <w:sz w:val="28"/>
          <w:szCs w:val="28"/>
        </w:rPr>
        <w:t>о</w:t>
      </w:r>
      <w:r w:rsidRPr="00813DF3">
        <w:rPr>
          <w:sz w:val="28"/>
          <w:szCs w:val="28"/>
        </w:rPr>
        <w:t xml:space="preserve"> </w:t>
      </w:r>
      <w:r w:rsidR="00F57A6C">
        <w:rPr>
          <w:sz w:val="28"/>
          <w:szCs w:val="28"/>
        </w:rPr>
        <w:t>время</w:t>
      </w:r>
      <w:r w:rsidRPr="00813DF3">
        <w:rPr>
          <w:sz w:val="28"/>
          <w:szCs w:val="28"/>
        </w:rPr>
        <w:t xml:space="preserve"> его проведения.</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5</w:t>
      </w:r>
      <w:r w:rsidRPr="00813DF3">
        <w:rPr>
          <w:sz w:val="28"/>
          <w:szCs w:val="28"/>
        </w:rPr>
        <w:t>. Гражданин не может быть участником Конкурса в случае:</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5</w:t>
      </w:r>
      <w:r w:rsidRPr="00813DF3">
        <w:rPr>
          <w:sz w:val="28"/>
          <w:szCs w:val="28"/>
        </w:rPr>
        <w:t>.1</w:t>
      </w:r>
      <w:r>
        <w:rPr>
          <w:sz w:val="28"/>
          <w:szCs w:val="28"/>
        </w:rPr>
        <w:t>.</w:t>
      </w:r>
      <w:r w:rsidRPr="00813DF3">
        <w:rPr>
          <w:sz w:val="28"/>
          <w:szCs w:val="28"/>
        </w:rPr>
        <w:t xml:space="preserve"> Признания его недееспособным или ограниченно дееспособным решением суда, вступившим в законную силу.</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5.5</w:t>
      </w:r>
      <w:r w:rsidRPr="00813DF3">
        <w:rPr>
          <w:sz w:val="28"/>
          <w:szCs w:val="28"/>
        </w:rPr>
        <w:t>.2</w:t>
      </w:r>
      <w:r>
        <w:rPr>
          <w:sz w:val="28"/>
          <w:szCs w:val="28"/>
        </w:rPr>
        <w:t>.</w:t>
      </w:r>
      <w:r w:rsidRPr="00813DF3">
        <w:rPr>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5.5</w:t>
      </w:r>
      <w:r w:rsidRPr="00813DF3">
        <w:rPr>
          <w:sz w:val="28"/>
          <w:szCs w:val="28"/>
        </w:rPr>
        <w:t>.3</w:t>
      </w:r>
      <w:r>
        <w:rPr>
          <w:sz w:val="28"/>
          <w:szCs w:val="28"/>
        </w:rPr>
        <w:t>.</w:t>
      </w:r>
      <w:r w:rsidRPr="00813DF3">
        <w:rPr>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sidRPr="00813DF3">
          <w:rPr>
            <w:sz w:val="28"/>
            <w:szCs w:val="28"/>
          </w:rPr>
          <w:t>Порядок</w:t>
        </w:r>
      </w:hyperlink>
      <w:r w:rsidRPr="00813DF3">
        <w:rPr>
          <w:sz w:val="28"/>
          <w:szCs w:val="28"/>
        </w:rPr>
        <w:t xml:space="preserve"> прохождения диспансеризации, </w:t>
      </w:r>
      <w:hyperlink r:id="rId6" w:history="1">
        <w:r w:rsidRPr="00813DF3">
          <w:rPr>
            <w:sz w:val="28"/>
            <w:szCs w:val="28"/>
          </w:rPr>
          <w:t>перечень</w:t>
        </w:r>
      </w:hyperlink>
      <w:r w:rsidRPr="00813DF3">
        <w:rPr>
          <w:sz w:val="28"/>
          <w:szCs w:val="28"/>
        </w:rPr>
        <w:t xml:space="preserve"> таких заболеваний и </w:t>
      </w:r>
      <w:hyperlink r:id="rId7" w:history="1">
        <w:r w:rsidRPr="00813DF3">
          <w:rPr>
            <w:sz w:val="28"/>
            <w:szCs w:val="28"/>
          </w:rPr>
          <w:t>форма</w:t>
        </w:r>
      </w:hyperlink>
      <w:r w:rsidRPr="00813DF3">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5.5</w:t>
      </w:r>
      <w:r w:rsidRPr="00813DF3">
        <w:rPr>
          <w:sz w:val="28"/>
          <w:szCs w:val="28"/>
        </w:rPr>
        <w:t>.4</w:t>
      </w:r>
      <w:r>
        <w:rPr>
          <w:sz w:val="28"/>
          <w:szCs w:val="28"/>
        </w:rPr>
        <w:t>.</w:t>
      </w:r>
      <w:r w:rsidRPr="00813DF3">
        <w:rPr>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5.5.</w:t>
      </w:r>
      <w:r w:rsidRPr="00813DF3">
        <w:rPr>
          <w:sz w:val="28"/>
          <w:szCs w:val="28"/>
        </w:rPr>
        <w:t>5</w:t>
      </w:r>
      <w:r>
        <w:rPr>
          <w:sz w:val="28"/>
          <w:szCs w:val="28"/>
        </w:rPr>
        <w:t>.</w:t>
      </w:r>
      <w:r w:rsidRPr="00813DF3">
        <w:rPr>
          <w:sz w:val="28"/>
          <w:szCs w:val="28"/>
        </w:rPr>
        <w:t xml:space="preserve"> </w:t>
      </w:r>
      <w:proofErr w:type="gramStart"/>
      <w:r w:rsidRPr="00813DF3">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w:t>
      </w:r>
      <w:r w:rsidRPr="00813DF3">
        <w:rPr>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813DF3">
        <w:rPr>
          <w:sz w:val="28"/>
          <w:szCs w:val="28"/>
        </w:rPr>
        <w:t xml:space="preserve"> с </w:t>
      </w:r>
      <w:proofErr w:type="gramStart"/>
      <w:r w:rsidRPr="00813DF3">
        <w:rPr>
          <w:sz w:val="28"/>
          <w:szCs w:val="28"/>
        </w:rPr>
        <w:t>которым</w:t>
      </w:r>
      <w:proofErr w:type="gramEnd"/>
      <w:r w:rsidRPr="00813DF3">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5.5</w:t>
      </w:r>
      <w:r w:rsidRPr="00813DF3">
        <w:rPr>
          <w:sz w:val="28"/>
          <w:szCs w:val="28"/>
        </w:rPr>
        <w:t>.6</w:t>
      </w:r>
      <w:r>
        <w:rPr>
          <w:sz w:val="28"/>
          <w:szCs w:val="28"/>
        </w:rPr>
        <w:t>.</w:t>
      </w:r>
      <w:r w:rsidRPr="00813DF3">
        <w:rPr>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5.5</w:t>
      </w:r>
      <w:r w:rsidRPr="00813DF3">
        <w:rPr>
          <w:sz w:val="28"/>
          <w:szCs w:val="28"/>
        </w:rPr>
        <w:t>.7</w:t>
      </w:r>
      <w:r>
        <w:rPr>
          <w:sz w:val="28"/>
          <w:szCs w:val="28"/>
        </w:rPr>
        <w:t>.</w:t>
      </w:r>
      <w:r w:rsidRPr="00813DF3">
        <w:rPr>
          <w:sz w:val="28"/>
          <w:szCs w:val="28"/>
        </w:rPr>
        <w:t xml:space="preserve"> Представления подложных документов или заведомо ложных сведений при </w:t>
      </w:r>
      <w:r w:rsidR="00F57A6C">
        <w:rPr>
          <w:sz w:val="28"/>
          <w:szCs w:val="28"/>
        </w:rPr>
        <w:t>включении в Кадровый резерв</w:t>
      </w:r>
      <w:r w:rsidRPr="00813DF3">
        <w:rPr>
          <w:sz w:val="28"/>
          <w:szCs w:val="28"/>
        </w:rPr>
        <w:t>.</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5.5</w:t>
      </w:r>
      <w:r w:rsidRPr="00813DF3">
        <w:rPr>
          <w:sz w:val="28"/>
          <w:szCs w:val="28"/>
        </w:rPr>
        <w:t>.8</w:t>
      </w:r>
      <w:r>
        <w:rPr>
          <w:sz w:val="28"/>
          <w:szCs w:val="28"/>
        </w:rPr>
        <w:t>.</w:t>
      </w:r>
      <w:r w:rsidRPr="00813DF3">
        <w:rPr>
          <w:sz w:val="28"/>
          <w:szCs w:val="28"/>
        </w:rPr>
        <w:t xml:space="preserve"> Непредставления предусмотренных действующим законодательством Российской Федерации в сфере регулирования муниципальной службы и противодействия коррупции сведений или представления заведомо недостоверных или неполных сведений при поступлении на муниципальную службу.</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5.5</w:t>
      </w:r>
      <w:r w:rsidRPr="00813DF3">
        <w:rPr>
          <w:sz w:val="28"/>
          <w:szCs w:val="28"/>
        </w:rPr>
        <w:t>.9</w:t>
      </w:r>
      <w:r>
        <w:rPr>
          <w:sz w:val="28"/>
          <w:szCs w:val="28"/>
        </w:rPr>
        <w:t>.</w:t>
      </w:r>
      <w:r w:rsidRPr="00813DF3">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5.5.</w:t>
      </w:r>
      <w:r w:rsidRPr="00813DF3">
        <w:rPr>
          <w:sz w:val="28"/>
          <w:szCs w:val="28"/>
        </w:rPr>
        <w:t>10</w:t>
      </w:r>
      <w:r>
        <w:rPr>
          <w:sz w:val="28"/>
          <w:szCs w:val="28"/>
        </w:rPr>
        <w:t xml:space="preserve">. </w:t>
      </w:r>
      <w:r w:rsidRPr="00813DF3">
        <w:rPr>
          <w:sz w:val="28"/>
          <w:szCs w:val="28"/>
        </w:rPr>
        <w:t>Достижения предельного возраста, установленного для замещения должности муниципальной службы.</w:t>
      </w:r>
    </w:p>
    <w:p w:rsidR="00D711DA" w:rsidRPr="00813DF3" w:rsidRDefault="00D711DA" w:rsidP="00D711DA">
      <w:pPr>
        <w:widowControl w:val="0"/>
        <w:suppressAutoHyphens/>
        <w:autoSpaceDE w:val="0"/>
        <w:autoSpaceDN w:val="0"/>
        <w:adjustRightInd w:val="0"/>
        <w:ind w:firstLine="567"/>
        <w:jc w:val="both"/>
        <w:rPr>
          <w:sz w:val="28"/>
          <w:szCs w:val="28"/>
        </w:rPr>
      </w:pPr>
      <w:bookmarkStart w:id="0" w:name="Par90"/>
      <w:bookmarkEnd w:id="0"/>
      <w:r>
        <w:rPr>
          <w:sz w:val="28"/>
          <w:szCs w:val="28"/>
        </w:rPr>
        <w:t xml:space="preserve">5.6. </w:t>
      </w:r>
      <w:r w:rsidRPr="00813DF3">
        <w:rPr>
          <w:sz w:val="28"/>
          <w:szCs w:val="28"/>
        </w:rPr>
        <w:t>Гражданин, изъявивший желание участвовать в Конкурсе, лично представляет</w:t>
      </w:r>
      <w:r>
        <w:rPr>
          <w:sz w:val="28"/>
          <w:szCs w:val="28"/>
        </w:rPr>
        <w:t xml:space="preserve"> в </w:t>
      </w:r>
      <w:r w:rsidRPr="00F57A6C">
        <w:rPr>
          <w:sz w:val="28"/>
          <w:szCs w:val="28"/>
        </w:rPr>
        <w:t>кадровую службу</w:t>
      </w:r>
      <w:r>
        <w:rPr>
          <w:sz w:val="28"/>
          <w:szCs w:val="28"/>
        </w:rPr>
        <w:t xml:space="preserve"> администрации муниципального образования город Новомоско</w:t>
      </w:r>
      <w:proofErr w:type="gramStart"/>
      <w:r>
        <w:rPr>
          <w:sz w:val="28"/>
          <w:szCs w:val="28"/>
        </w:rPr>
        <w:t>вск</w:t>
      </w:r>
      <w:r w:rsidRPr="00813DF3">
        <w:rPr>
          <w:sz w:val="28"/>
          <w:szCs w:val="28"/>
        </w:rPr>
        <w:t xml:space="preserve"> сл</w:t>
      </w:r>
      <w:proofErr w:type="gramEnd"/>
      <w:r w:rsidRPr="00813DF3">
        <w:rPr>
          <w:sz w:val="28"/>
          <w:szCs w:val="28"/>
        </w:rPr>
        <w:t>едующие документы:</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6</w:t>
      </w:r>
      <w:r w:rsidRPr="00813DF3">
        <w:rPr>
          <w:sz w:val="28"/>
          <w:szCs w:val="28"/>
        </w:rPr>
        <w:t>.1</w:t>
      </w:r>
      <w:r>
        <w:rPr>
          <w:sz w:val="28"/>
          <w:szCs w:val="28"/>
        </w:rPr>
        <w:t>.</w:t>
      </w:r>
      <w:r w:rsidRPr="00813DF3">
        <w:rPr>
          <w:sz w:val="28"/>
          <w:szCs w:val="28"/>
        </w:rPr>
        <w:t xml:space="preserve"> Личное </w:t>
      </w:r>
      <w:hyperlink w:anchor="Par146" w:history="1">
        <w:r w:rsidRPr="00813DF3">
          <w:rPr>
            <w:sz w:val="28"/>
            <w:szCs w:val="28"/>
          </w:rPr>
          <w:t>заявление</w:t>
        </w:r>
      </w:hyperlink>
      <w:r w:rsidR="0022568F">
        <w:t xml:space="preserve">, </w:t>
      </w:r>
      <w:r w:rsidR="00E716B1" w:rsidRPr="00E716B1">
        <w:rPr>
          <w:sz w:val="28"/>
          <w:szCs w:val="28"/>
        </w:rPr>
        <w:t>в котором он</w:t>
      </w:r>
      <w:r w:rsidR="0022568F">
        <w:rPr>
          <w:sz w:val="28"/>
          <w:szCs w:val="28"/>
        </w:rPr>
        <w:t xml:space="preserve"> также</w:t>
      </w:r>
      <w:r w:rsidR="00E716B1" w:rsidRPr="00E716B1">
        <w:rPr>
          <w:sz w:val="28"/>
          <w:szCs w:val="28"/>
        </w:rPr>
        <w:t xml:space="preserve"> дает согласие</w:t>
      </w:r>
      <w:r w:rsidR="00E716B1">
        <w:t xml:space="preserve"> </w:t>
      </w:r>
      <w:r w:rsidR="00E716B1" w:rsidRPr="00813DF3">
        <w:rPr>
          <w:sz w:val="28"/>
          <w:szCs w:val="28"/>
        </w:rPr>
        <w:t>н</w:t>
      </w:r>
      <w:r w:rsidR="00E716B1">
        <w:rPr>
          <w:sz w:val="28"/>
          <w:szCs w:val="28"/>
        </w:rPr>
        <w:t>а обработку персональных данных</w:t>
      </w:r>
      <w:r w:rsidRPr="00813DF3">
        <w:rPr>
          <w:sz w:val="28"/>
          <w:szCs w:val="28"/>
        </w:rPr>
        <w:t xml:space="preserve"> в соответствии с приложением к настоящему Положению.</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5.6</w:t>
      </w:r>
      <w:r w:rsidRPr="00813DF3">
        <w:rPr>
          <w:sz w:val="28"/>
          <w:szCs w:val="28"/>
        </w:rPr>
        <w:t>.2</w:t>
      </w:r>
      <w:r>
        <w:rPr>
          <w:sz w:val="28"/>
          <w:szCs w:val="28"/>
        </w:rPr>
        <w:t>.</w:t>
      </w:r>
      <w:r w:rsidRPr="00813DF3">
        <w:rPr>
          <w:sz w:val="28"/>
          <w:szCs w:val="28"/>
        </w:rPr>
        <w:t xml:space="preserve"> Собственноручно заполненную и подписанную анкету</w:t>
      </w:r>
      <w:r w:rsidR="00672A9A">
        <w:rPr>
          <w:sz w:val="28"/>
          <w:szCs w:val="28"/>
        </w:rPr>
        <w:t xml:space="preserve"> </w:t>
      </w:r>
      <w:r w:rsidRPr="00813DF3">
        <w:rPr>
          <w:sz w:val="28"/>
          <w:szCs w:val="28"/>
        </w:rPr>
        <w:t xml:space="preserve">по </w:t>
      </w:r>
      <w:hyperlink r:id="rId8" w:history="1">
        <w:r w:rsidRPr="00813DF3">
          <w:rPr>
            <w:sz w:val="28"/>
            <w:szCs w:val="28"/>
          </w:rPr>
          <w:t>форме</w:t>
        </w:r>
      </w:hyperlink>
      <w:r w:rsidRPr="00813DF3">
        <w:rPr>
          <w:sz w:val="28"/>
          <w:szCs w:val="28"/>
        </w:rPr>
        <w:t>, установленной уполномоченным Правительством Российской Федерации федеральным органом исполнительной власти, с приложением фотографии.</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5.6</w:t>
      </w:r>
      <w:r w:rsidRPr="00813DF3">
        <w:rPr>
          <w:sz w:val="28"/>
          <w:szCs w:val="28"/>
        </w:rPr>
        <w:t>.3</w:t>
      </w:r>
      <w:r>
        <w:rPr>
          <w:sz w:val="28"/>
          <w:szCs w:val="28"/>
        </w:rPr>
        <w:t>.</w:t>
      </w:r>
      <w:r w:rsidRPr="00813DF3">
        <w:rPr>
          <w:sz w:val="28"/>
          <w:szCs w:val="28"/>
        </w:rPr>
        <w:t xml:space="preserve"> Копию паспорта.</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5.6</w:t>
      </w:r>
      <w:r w:rsidRPr="00813DF3">
        <w:rPr>
          <w:sz w:val="28"/>
          <w:szCs w:val="28"/>
        </w:rPr>
        <w:t>.4</w:t>
      </w:r>
      <w:r>
        <w:rPr>
          <w:sz w:val="28"/>
          <w:szCs w:val="28"/>
        </w:rPr>
        <w:t xml:space="preserve">. </w:t>
      </w:r>
      <w:r w:rsidRPr="00813DF3">
        <w:rPr>
          <w:sz w:val="28"/>
          <w:szCs w:val="28"/>
        </w:rPr>
        <w:t xml:space="preserve"> Копию трудовой книжки (заверенную в установленном порядке), за исключением случаев, когда </w:t>
      </w:r>
      <w:r>
        <w:rPr>
          <w:sz w:val="28"/>
          <w:szCs w:val="28"/>
        </w:rPr>
        <w:t>Претендент до подачи документов не имел трудового стажа</w:t>
      </w:r>
      <w:r w:rsidRPr="00813DF3">
        <w:rPr>
          <w:sz w:val="28"/>
          <w:szCs w:val="28"/>
        </w:rPr>
        <w:t>.</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5.6</w:t>
      </w:r>
      <w:r w:rsidRPr="00813DF3">
        <w:rPr>
          <w:sz w:val="28"/>
          <w:szCs w:val="28"/>
        </w:rPr>
        <w:t>.5</w:t>
      </w:r>
      <w:r>
        <w:rPr>
          <w:sz w:val="28"/>
          <w:szCs w:val="28"/>
        </w:rPr>
        <w:t>.</w:t>
      </w:r>
      <w:r w:rsidRPr="00813DF3">
        <w:rPr>
          <w:sz w:val="28"/>
          <w:szCs w:val="28"/>
        </w:rPr>
        <w:t xml:space="preserve">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5.7</w:t>
      </w:r>
      <w:r w:rsidRPr="00813DF3">
        <w:rPr>
          <w:sz w:val="28"/>
          <w:szCs w:val="28"/>
        </w:rPr>
        <w:t>. Гражданин, желающий участвовать в Конкурсе, вправе также представить характеристику или рекомендательное письмо с места работы.</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5.8</w:t>
      </w:r>
      <w:r w:rsidRPr="00813DF3">
        <w:rPr>
          <w:sz w:val="28"/>
          <w:szCs w:val="28"/>
        </w:rPr>
        <w:t xml:space="preserve">. Документы, указанные в пунктах </w:t>
      </w:r>
      <w:r>
        <w:rPr>
          <w:sz w:val="28"/>
          <w:szCs w:val="28"/>
        </w:rPr>
        <w:t>5.</w:t>
      </w:r>
      <w:r w:rsidRPr="00935AB2">
        <w:rPr>
          <w:sz w:val="28"/>
          <w:szCs w:val="28"/>
        </w:rPr>
        <w:t>6.3, 5.6.5 настоящего</w:t>
      </w:r>
      <w:r w:rsidRPr="00813DF3">
        <w:rPr>
          <w:sz w:val="28"/>
          <w:szCs w:val="28"/>
        </w:rPr>
        <w:t xml:space="preserve"> Положения представляются вместе с подлинниками. Копии документов сверяются с </w:t>
      </w:r>
      <w:r w:rsidRPr="00813DF3">
        <w:rPr>
          <w:sz w:val="28"/>
          <w:szCs w:val="28"/>
        </w:rPr>
        <w:lastRenderedPageBreak/>
        <w:t>подлинными документами, после чего подлинники возвращаются Претенденту.</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9</w:t>
      </w:r>
      <w:r w:rsidRPr="00813DF3">
        <w:rPr>
          <w:sz w:val="28"/>
          <w:szCs w:val="28"/>
        </w:rPr>
        <w:t>. Муниципальный служащий</w:t>
      </w:r>
      <w:r>
        <w:rPr>
          <w:sz w:val="28"/>
          <w:szCs w:val="28"/>
        </w:rPr>
        <w:t xml:space="preserve"> и служащий администрации муниципального образования город Новомосковск</w:t>
      </w:r>
      <w:r w:rsidRPr="00813DF3">
        <w:rPr>
          <w:sz w:val="28"/>
          <w:szCs w:val="28"/>
        </w:rPr>
        <w:t>, изъявивши</w:t>
      </w:r>
      <w:r>
        <w:rPr>
          <w:sz w:val="28"/>
          <w:szCs w:val="28"/>
        </w:rPr>
        <w:t>е</w:t>
      </w:r>
      <w:r w:rsidRPr="00813DF3">
        <w:rPr>
          <w:sz w:val="28"/>
          <w:szCs w:val="28"/>
        </w:rPr>
        <w:t xml:space="preserve"> желание участвовать в Конкурсе представля</w:t>
      </w:r>
      <w:r>
        <w:rPr>
          <w:sz w:val="28"/>
          <w:szCs w:val="28"/>
        </w:rPr>
        <w:t>ют</w:t>
      </w:r>
      <w:r w:rsidRPr="00813DF3">
        <w:rPr>
          <w:sz w:val="28"/>
          <w:szCs w:val="28"/>
        </w:rPr>
        <w:t xml:space="preserve"> документы, указанные в п. </w:t>
      </w:r>
      <w:r>
        <w:rPr>
          <w:sz w:val="28"/>
          <w:szCs w:val="28"/>
        </w:rPr>
        <w:t>5</w:t>
      </w:r>
      <w:r w:rsidRPr="00813DF3">
        <w:rPr>
          <w:sz w:val="28"/>
          <w:szCs w:val="28"/>
        </w:rPr>
        <w:t>.</w:t>
      </w:r>
      <w:r>
        <w:rPr>
          <w:sz w:val="28"/>
          <w:szCs w:val="28"/>
        </w:rPr>
        <w:t>6</w:t>
      </w:r>
      <w:r w:rsidR="00F57A6C">
        <w:rPr>
          <w:sz w:val="28"/>
          <w:szCs w:val="28"/>
        </w:rPr>
        <w:t>.1 настоящего Положения.</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.1</w:t>
      </w:r>
      <w:r w:rsidR="000D2D4E">
        <w:rPr>
          <w:sz w:val="28"/>
          <w:szCs w:val="28"/>
        </w:rPr>
        <w:t>0</w:t>
      </w:r>
      <w:r w:rsidRPr="00813DF3">
        <w:rPr>
          <w:sz w:val="28"/>
          <w:szCs w:val="28"/>
        </w:rPr>
        <w:t xml:space="preserve">. Прием и регистрация документов осуществляется специалистом </w:t>
      </w:r>
      <w:r w:rsidRPr="00F57A6C">
        <w:rPr>
          <w:sz w:val="28"/>
          <w:szCs w:val="28"/>
        </w:rPr>
        <w:t>кадровой службы</w:t>
      </w:r>
      <w:r w:rsidRPr="00813DF3">
        <w:rPr>
          <w:sz w:val="28"/>
          <w:szCs w:val="28"/>
        </w:rPr>
        <w:t xml:space="preserve"> администрации муниципального образования город Новомосковск, являющимся членом конкурсной комиссии, а в его отсутствие - одним из членов конкурсной комиссии.</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sidR="000D2D4E">
        <w:rPr>
          <w:sz w:val="28"/>
          <w:szCs w:val="28"/>
        </w:rPr>
        <w:t>11</w:t>
      </w:r>
      <w:r w:rsidRPr="00813DF3">
        <w:rPr>
          <w:sz w:val="28"/>
          <w:szCs w:val="28"/>
        </w:rPr>
        <w:t>. Представление документов для участия в Конкурсе за пределами сроков, указанных в объявлении о проведении Конкурса, является основанием для отказа в приеме документов.</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sidR="000D2D4E">
        <w:rPr>
          <w:sz w:val="28"/>
          <w:szCs w:val="28"/>
        </w:rPr>
        <w:t>12</w:t>
      </w:r>
      <w:r w:rsidRPr="00813DF3">
        <w:rPr>
          <w:sz w:val="28"/>
          <w:szCs w:val="28"/>
        </w:rPr>
        <w:t xml:space="preserve">. На следующий рабочий день после окончания срока приема документов, указанного в объявлении о проведении Конкурса, проводится первое заседание </w:t>
      </w:r>
      <w:r w:rsidR="0022568F">
        <w:rPr>
          <w:sz w:val="28"/>
          <w:szCs w:val="28"/>
        </w:rPr>
        <w:t>Комиссии</w:t>
      </w:r>
      <w:r w:rsidR="004E2EEC">
        <w:rPr>
          <w:sz w:val="28"/>
          <w:szCs w:val="28"/>
        </w:rPr>
        <w:t>,</w:t>
      </w:r>
      <w:r w:rsidRPr="00813DF3">
        <w:rPr>
          <w:sz w:val="28"/>
          <w:szCs w:val="28"/>
        </w:rPr>
        <w:t xml:space="preserve"> на котором принимаются решения:</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1</w:t>
      </w:r>
      <w:r w:rsidR="000D2D4E">
        <w:rPr>
          <w:sz w:val="28"/>
          <w:szCs w:val="28"/>
        </w:rPr>
        <w:t>2</w:t>
      </w:r>
      <w:r w:rsidRPr="00813DF3">
        <w:rPr>
          <w:sz w:val="28"/>
          <w:szCs w:val="28"/>
        </w:rPr>
        <w:t>.1</w:t>
      </w:r>
      <w:r>
        <w:rPr>
          <w:sz w:val="28"/>
          <w:szCs w:val="28"/>
        </w:rPr>
        <w:t>.</w:t>
      </w:r>
      <w:r w:rsidRPr="00813DF3">
        <w:rPr>
          <w:sz w:val="28"/>
          <w:szCs w:val="28"/>
        </w:rPr>
        <w:t xml:space="preserve"> О допуске Претендент</w:t>
      </w:r>
      <w:r>
        <w:rPr>
          <w:sz w:val="28"/>
          <w:szCs w:val="28"/>
        </w:rPr>
        <w:t>ов</w:t>
      </w:r>
      <w:r w:rsidRPr="00813DF3">
        <w:rPr>
          <w:sz w:val="28"/>
          <w:szCs w:val="28"/>
        </w:rPr>
        <w:t xml:space="preserve"> к участию в Конкурсе или об отказе в допуске к участию в Конкурсе.</w:t>
      </w:r>
    </w:p>
    <w:p w:rsidR="00D711DA" w:rsidRPr="00813DF3" w:rsidRDefault="000D2D4E" w:rsidP="00D711DA">
      <w:pPr>
        <w:widowControl w:val="0"/>
        <w:suppressAutoHyphens/>
        <w:autoSpaceDE w:val="0"/>
        <w:autoSpaceDN w:val="0"/>
        <w:adjustRightInd w:val="0"/>
        <w:ind w:firstLine="567"/>
        <w:jc w:val="both"/>
        <w:rPr>
          <w:sz w:val="28"/>
          <w:szCs w:val="28"/>
        </w:rPr>
      </w:pPr>
      <w:r>
        <w:rPr>
          <w:sz w:val="28"/>
          <w:szCs w:val="28"/>
        </w:rPr>
        <w:t>5.12</w:t>
      </w:r>
      <w:r w:rsidR="00D711DA" w:rsidRPr="00813DF3">
        <w:rPr>
          <w:sz w:val="28"/>
          <w:szCs w:val="28"/>
        </w:rPr>
        <w:t>.2</w:t>
      </w:r>
      <w:r w:rsidR="00D711DA">
        <w:rPr>
          <w:sz w:val="28"/>
          <w:szCs w:val="28"/>
        </w:rPr>
        <w:t>.</w:t>
      </w:r>
      <w:r w:rsidR="00D711DA" w:rsidRPr="00813DF3">
        <w:rPr>
          <w:sz w:val="28"/>
          <w:szCs w:val="28"/>
        </w:rPr>
        <w:t xml:space="preserve"> О выборе метода проведения конкурсных процедур.</w:t>
      </w:r>
    </w:p>
    <w:p w:rsidR="00D711DA" w:rsidRPr="00813DF3" w:rsidRDefault="000D2D4E" w:rsidP="00D711DA">
      <w:pPr>
        <w:widowControl w:val="0"/>
        <w:suppressAutoHyphens/>
        <w:autoSpaceDE w:val="0"/>
        <w:autoSpaceDN w:val="0"/>
        <w:adjustRightInd w:val="0"/>
        <w:ind w:firstLine="567"/>
        <w:jc w:val="both"/>
        <w:rPr>
          <w:sz w:val="28"/>
          <w:szCs w:val="28"/>
        </w:rPr>
      </w:pPr>
      <w:r>
        <w:rPr>
          <w:sz w:val="28"/>
          <w:szCs w:val="28"/>
        </w:rPr>
        <w:t>5.13</w:t>
      </w:r>
      <w:r w:rsidR="00D711DA" w:rsidRPr="00813DF3">
        <w:rPr>
          <w:sz w:val="28"/>
          <w:szCs w:val="28"/>
        </w:rPr>
        <w:t xml:space="preserve">. На первом заседании </w:t>
      </w:r>
      <w:r w:rsidR="0022568F">
        <w:rPr>
          <w:sz w:val="28"/>
          <w:szCs w:val="28"/>
        </w:rPr>
        <w:t>К</w:t>
      </w:r>
      <w:r w:rsidR="00D711DA" w:rsidRPr="00813DF3">
        <w:rPr>
          <w:sz w:val="28"/>
          <w:szCs w:val="28"/>
        </w:rPr>
        <w:t xml:space="preserve">омиссия рассматривает представленные в </w:t>
      </w:r>
      <w:r w:rsidR="00D711DA">
        <w:rPr>
          <w:sz w:val="28"/>
          <w:szCs w:val="28"/>
        </w:rPr>
        <w:t>администрацию муниципального образования город Новомосковск</w:t>
      </w:r>
      <w:r w:rsidR="00D711DA" w:rsidRPr="00813DF3">
        <w:rPr>
          <w:sz w:val="28"/>
          <w:szCs w:val="28"/>
        </w:rPr>
        <w:t xml:space="preserve"> в соответствии с </w:t>
      </w:r>
      <w:hyperlink w:anchor="Par90" w:history="1">
        <w:r w:rsidR="00D711DA" w:rsidRPr="00813DF3">
          <w:rPr>
            <w:sz w:val="28"/>
            <w:szCs w:val="28"/>
          </w:rPr>
          <w:t xml:space="preserve">пунктом </w:t>
        </w:r>
      </w:hyperlink>
      <w:r w:rsidR="00D711DA">
        <w:rPr>
          <w:sz w:val="28"/>
          <w:szCs w:val="28"/>
        </w:rPr>
        <w:t xml:space="preserve">5.6 </w:t>
      </w:r>
      <w:r w:rsidR="00D711DA" w:rsidRPr="00813DF3">
        <w:rPr>
          <w:sz w:val="28"/>
          <w:szCs w:val="28"/>
        </w:rPr>
        <w:t>настоящего Положения документы и проверяет достоверность содержащихся в них сведений.</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5.1</w:t>
      </w:r>
      <w:r w:rsidR="000D2D4E">
        <w:rPr>
          <w:sz w:val="28"/>
          <w:szCs w:val="28"/>
        </w:rPr>
        <w:t>4</w:t>
      </w:r>
      <w:r w:rsidRPr="00813DF3">
        <w:rPr>
          <w:sz w:val="28"/>
          <w:szCs w:val="28"/>
        </w:rPr>
        <w:t>. Претендент не допускается к участию в Конкурсе в случае:</w:t>
      </w:r>
    </w:p>
    <w:p w:rsidR="00D711DA" w:rsidRPr="00813DF3" w:rsidRDefault="000D2D4E" w:rsidP="00D711DA">
      <w:pPr>
        <w:widowControl w:val="0"/>
        <w:suppressAutoHyphens/>
        <w:autoSpaceDE w:val="0"/>
        <w:autoSpaceDN w:val="0"/>
        <w:adjustRightInd w:val="0"/>
        <w:ind w:firstLine="567"/>
        <w:jc w:val="both"/>
        <w:rPr>
          <w:sz w:val="28"/>
          <w:szCs w:val="28"/>
        </w:rPr>
      </w:pPr>
      <w:r>
        <w:rPr>
          <w:sz w:val="28"/>
          <w:szCs w:val="28"/>
        </w:rPr>
        <w:t>5.14</w:t>
      </w:r>
      <w:r w:rsidR="00D711DA" w:rsidRPr="00813DF3">
        <w:rPr>
          <w:sz w:val="28"/>
          <w:szCs w:val="28"/>
        </w:rPr>
        <w:t>.1</w:t>
      </w:r>
      <w:r w:rsidR="00D711DA">
        <w:rPr>
          <w:sz w:val="28"/>
          <w:szCs w:val="28"/>
        </w:rPr>
        <w:t>.</w:t>
      </w:r>
      <w:r w:rsidR="00D711DA" w:rsidRPr="00813DF3">
        <w:rPr>
          <w:sz w:val="28"/>
          <w:szCs w:val="28"/>
        </w:rPr>
        <w:t xml:space="preserve"> Несоответствия установленным законодательством Российской Федерации квалификационным требованиям к должности муниципальной службы.</w:t>
      </w:r>
    </w:p>
    <w:p w:rsidR="00F57A6C" w:rsidRDefault="00D711DA" w:rsidP="00D711DA">
      <w:pPr>
        <w:widowControl w:val="0"/>
        <w:suppressAutoHyphens/>
        <w:autoSpaceDE w:val="0"/>
        <w:autoSpaceDN w:val="0"/>
        <w:adjustRightInd w:val="0"/>
        <w:ind w:firstLine="567"/>
        <w:jc w:val="both"/>
        <w:rPr>
          <w:sz w:val="28"/>
          <w:szCs w:val="28"/>
        </w:rPr>
      </w:pPr>
      <w:r>
        <w:rPr>
          <w:sz w:val="28"/>
          <w:szCs w:val="28"/>
        </w:rPr>
        <w:t>5.1</w:t>
      </w:r>
      <w:r w:rsidR="000D2D4E">
        <w:rPr>
          <w:sz w:val="28"/>
          <w:szCs w:val="28"/>
        </w:rPr>
        <w:t>4</w:t>
      </w:r>
      <w:r w:rsidRPr="00813DF3">
        <w:rPr>
          <w:sz w:val="28"/>
          <w:szCs w:val="28"/>
        </w:rPr>
        <w:t>.2</w:t>
      </w:r>
      <w:r>
        <w:rPr>
          <w:sz w:val="28"/>
          <w:szCs w:val="28"/>
        </w:rPr>
        <w:t>.</w:t>
      </w:r>
      <w:r w:rsidRPr="00813DF3">
        <w:rPr>
          <w:sz w:val="28"/>
          <w:szCs w:val="28"/>
        </w:rPr>
        <w:t xml:space="preserve"> Имеющихся ограничений, установленных законодательством Российск</w:t>
      </w:r>
      <w:r>
        <w:rPr>
          <w:sz w:val="28"/>
          <w:szCs w:val="28"/>
        </w:rPr>
        <w:t>о</w:t>
      </w:r>
      <w:r w:rsidRPr="00813DF3">
        <w:rPr>
          <w:sz w:val="28"/>
          <w:szCs w:val="28"/>
        </w:rPr>
        <w:t>й Федерации о муниципальной службе</w:t>
      </w:r>
      <w:r w:rsidR="00F57A6C">
        <w:rPr>
          <w:sz w:val="28"/>
          <w:szCs w:val="28"/>
        </w:rPr>
        <w:t>.</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5.1</w:t>
      </w:r>
      <w:r w:rsidR="000D2D4E">
        <w:rPr>
          <w:sz w:val="28"/>
          <w:szCs w:val="28"/>
        </w:rPr>
        <w:t>4</w:t>
      </w:r>
      <w:r w:rsidRPr="00813DF3">
        <w:rPr>
          <w:sz w:val="28"/>
          <w:szCs w:val="28"/>
        </w:rPr>
        <w:t>.3</w:t>
      </w:r>
      <w:r>
        <w:rPr>
          <w:sz w:val="28"/>
          <w:szCs w:val="28"/>
        </w:rPr>
        <w:t>.</w:t>
      </w:r>
      <w:r w:rsidRPr="00813DF3">
        <w:rPr>
          <w:sz w:val="28"/>
          <w:szCs w:val="28"/>
        </w:rPr>
        <w:t xml:space="preserve"> Представления документов для участия в Конкурсе не в полном объеме.</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5.1</w:t>
      </w:r>
      <w:r w:rsidR="000D2D4E">
        <w:rPr>
          <w:sz w:val="28"/>
          <w:szCs w:val="28"/>
        </w:rPr>
        <w:t>5</w:t>
      </w:r>
      <w:r w:rsidRPr="00813DF3">
        <w:rPr>
          <w:sz w:val="28"/>
          <w:szCs w:val="28"/>
        </w:rPr>
        <w:t xml:space="preserve">. Претенденты информируются </w:t>
      </w:r>
      <w:r w:rsidR="0022568F">
        <w:rPr>
          <w:sz w:val="28"/>
          <w:szCs w:val="28"/>
        </w:rPr>
        <w:t>К</w:t>
      </w:r>
      <w:r w:rsidRPr="00813DF3">
        <w:rPr>
          <w:sz w:val="28"/>
          <w:szCs w:val="28"/>
        </w:rPr>
        <w:t>омиссией о допуске к участию в Конкурсе не позднее 3 рабочих дней до дня проведения Конкурса посредством телефонной связи.</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1</w:t>
      </w:r>
      <w:r w:rsidR="000D2D4E">
        <w:rPr>
          <w:sz w:val="28"/>
          <w:szCs w:val="28"/>
        </w:rPr>
        <w:t>6</w:t>
      </w:r>
      <w:r w:rsidRPr="00813DF3">
        <w:rPr>
          <w:sz w:val="28"/>
          <w:szCs w:val="28"/>
        </w:rPr>
        <w:t xml:space="preserve">. </w:t>
      </w:r>
      <w:proofErr w:type="gramStart"/>
      <w:r w:rsidRPr="00813DF3">
        <w:rPr>
          <w:sz w:val="28"/>
          <w:szCs w:val="28"/>
        </w:rPr>
        <w:t xml:space="preserve">В случае принятия </w:t>
      </w:r>
      <w:r w:rsidR="0022568F">
        <w:rPr>
          <w:sz w:val="28"/>
          <w:szCs w:val="28"/>
        </w:rPr>
        <w:t>К</w:t>
      </w:r>
      <w:r w:rsidRPr="00813DF3">
        <w:rPr>
          <w:sz w:val="28"/>
          <w:szCs w:val="28"/>
        </w:rPr>
        <w:t xml:space="preserve">омиссией решения об отказе в допуске к участию в </w:t>
      </w:r>
      <w:r w:rsidR="00F57A6C">
        <w:rPr>
          <w:sz w:val="28"/>
          <w:szCs w:val="28"/>
        </w:rPr>
        <w:t>К</w:t>
      </w:r>
      <w:r w:rsidRPr="00813DF3">
        <w:rPr>
          <w:sz w:val="28"/>
          <w:szCs w:val="28"/>
        </w:rPr>
        <w:t>онкурсе</w:t>
      </w:r>
      <w:proofErr w:type="gramEnd"/>
      <w:r w:rsidRPr="00813DF3">
        <w:rPr>
          <w:sz w:val="28"/>
          <w:szCs w:val="28"/>
        </w:rPr>
        <w:t xml:space="preserve"> </w:t>
      </w:r>
      <w:r w:rsidR="00F57A6C">
        <w:rPr>
          <w:sz w:val="28"/>
          <w:szCs w:val="28"/>
        </w:rPr>
        <w:t>П</w:t>
      </w:r>
      <w:r w:rsidRPr="00813DF3">
        <w:rPr>
          <w:sz w:val="28"/>
          <w:szCs w:val="28"/>
        </w:rPr>
        <w:t xml:space="preserve">ретендент  в письменной форме </w:t>
      </w:r>
      <w:r w:rsidR="00F57A6C">
        <w:rPr>
          <w:sz w:val="28"/>
          <w:szCs w:val="28"/>
        </w:rPr>
        <w:t xml:space="preserve">по почте </w:t>
      </w:r>
      <w:r w:rsidRPr="00813DF3">
        <w:rPr>
          <w:sz w:val="28"/>
          <w:szCs w:val="28"/>
        </w:rPr>
        <w:t xml:space="preserve">информируется </w:t>
      </w:r>
      <w:r w:rsidR="0022568F">
        <w:rPr>
          <w:sz w:val="28"/>
          <w:szCs w:val="28"/>
        </w:rPr>
        <w:t>К</w:t>
      </w:r>
      <w:r w:rsidRPr="00813DF3">
        <w:rPr>
          <w:sz w:val="28"/>
          <w:szCs w:val="28"/>
        </w:rPr>
        <w:t>омиссией о причина</w:t>
      </w:r>
      <w:r w:rsidR="0022568F">
        <w:rPr>
          <w:sz w:val="28"/>
          <w:szCs w:val="28"/>
        </w:rPr>
        <w:t>х отказа в допуске к участию в К</w:t>
      </w:r>
      <w:r w:rsidRPr="00813DF3">
        <w:rPr>
          <w:sz w:val="28"/>
          <w:szCs w:val="28"/>
        </w:rPr>
        <w:t xml:space="preserve">онкурсе  в течение 3 рабочих дней со дня принятия решения </w:t>
      </w:r>
      <w:r w:rsidR="0022568F">
        <w:rPr>
          <w:sz w:val="28"/>
          <w:szCs w:val="28"/>
        </w:rPr>
        <w:t>К</w:t>
      </w:r>
      <w:r w:rsidRPr="00813DF3">
        <w:rPr>
          <w:sz w:val="28"/>
          <w:szCs w:val="28"/>
        </w:rPr>
        <w:t>омиссией.</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1</w:t>
      </w:r>
      <w:r w:rsidR="000D2D4E">
        <w:rPr>
          <w:sz w:val="28"/>
          <w:szCs w:val="28"/>
        </w:rPr>
        <w:t>7</w:t>
      </w:r>
      <w:r w:rsidRPr="00813DF3">
        <w:rPr>
          <w:sz w:val="28"/>
          <w:szCs w:val="28"/>
        </w:rPr>
        <w:t>. Претендент, не допущенный к участию в Конкурсе, вправе обжаловать это решение в соответствии с законодательством Российской Федерации.</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1</w:t>
      </w:r>
      <w:r w:rsidR="000D2D4E">
        <w:rPr>
          <w:sz w:val="28"/>
          <w:szCs w:val="28"/>
        </w:rPr>
        <w:t>8</w:t>
      </w:r>
      <w:r w:rsidRPr="00813DF3">
        <w:rPr>
          <w:sz w:val="28"/>
          <w:szCs w:val="28"/>
        </w:rPr>
        <w:t xml:space="preserve">. </w:t>
      </w:r>
      <w:r w:rsidR="0022568F">
        <w:rPr>
          <w:sz w:val="28"/>
          <w:szCs w:val="28"/>
        </w:rPr>
        <w:t>К</w:t>
      </w:r>
      <w:r w:rsidRPr="00813DF3">
        <w:rPr>
          <w:sz w:val="28"/>
          <w:szCs w:val="28"/>
        </w:rPr>
        <w:t xml:space="preserve">омиссия выбирает метод проведения конкурсных процедур, с использованием не противоречащих действующему законодательству методов оценки профессиональных и деловых качеств, включая индивидуальное собеседование, тестирование по вопросам, связанным с </w:t>
      </w:r>
      <w:r w:rsidRPr="00813DF3">
        <w:rPr>
          <w:sz w:val="28"/>
          <w:szCs w:val="28"/>
        </w:rPr>
        <w:lastRenderedPageBreak/>
        <w:t>выполнен</w:t>
      </w:r>
      <w:r>
        <w:rPr>
          <w:sz w:val="28"/>
          <w:szCs w:val="28"/>
        </w:rPr>
        <w:t xml:space="preserve">ием должностных обязанностей по </w:t>
      </w:r>
      <w:r w:rsidRPr="00813DF3">
        <w:rPr>
          <w:sz w:val="28"/>
          <w:szCs w:val="28"/>
        </w:rPr>
        <w:t>должности му</w:t>
      </w:r>
      <w:r>
        <w:rPr>
          <w:sz w:val="28"/>
          <w:szCs w:val="28"/>
        </w:rPr>
        <w:t>ниципальной службы, на которую</w:t>
      </w:r>
      <w:r w:rsidRPr="00813DF3">
        <w:rPr>
          <w:sz w:val="28"/>
          <w:szCs w:val="28"/>
        </w:rPr>
        <w:t xml:space="preserve"> </w:t>
      </w:r>
      <w:r>
        <w:rPr>
          <w:sz w:val="28"/>
          <w:szCs w:val="28"/>
        </w:rPr>
        <w:t>формируется</w:t>
      </w:r>
      <w:r w:rsidRPr="00813DF3">
        <w:rPr>
          <w:sz w:val="28"/>
          <w:szCs w:val="28"/>
        </w:rPr>
        <w:t xml:space="preserve"> </w:t>
      </w:r>
      <w:r>
        <w:rPr>
          <w:sz w:val="28"/>
          <w:szCs w:val="28"/>
        </w:rPr>
        <w:t>Кадровый резерв</w:t>
      </w:r>
      <w:r w:rsidRPr="00813DF3">
        <w:rPr>
          <w:sz w:val="28"/>
          <w:szCs w:val="28"/>
        </w:rPr>
        <w:t>.</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sidR="000D2D4E">
        <w:rPr>
          <w:sz w:val="28"/>
          <w:szCs w:val="28"/>
        </w:rPr>
        <w:t>19</w:t>
      </w:r>
      <w:r w:rsidRPr="00813DF3">
        <w:rPr>
          <w:sz w:val="28"/>
          <w:szCs w:val="28"/>
        </w:rPr>
        <w:t xml:space="preserve">. Применение всех методов проведения конкурсных процедур не является обязательным. Необходимость, а также очередность их применения при проведении Конкурса определяются </w:t>
      </w:r>
      <w:r w:rsidR="0022568F">
        <w:rPr>
          <w:sz w:val="28"/>
          <w:szCs w:val="28"/>
        </w:rPr>
        <w:t>К</w:t>
      </w:r>
      <w:r w:rsidRPr="00813DF3">
        <w:rPr>
          <w:sz w:val="28"/>
          <w:szCs w:val="28"/>
        </w:rPr>
        <w:t>омиссией.</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.2</w:t>
      </w:r>
      <w:r w:rsidR="000D2D4E">
        <w:rPr>
          <w:sz w:val="28"/>
          <w:szCs w:val="28"/>
        </w:rPr>
        <w:t>0</w:t>
      </w:r>
      <w:r w:rsidRPr="00813DF3">
        <w:rPr>
          <w:sz w:val="28"/>
          <w:szCs w:val="28"/>
        </w:rPr>
        <w:t xml:space="preserve">. </w:t>
      </w:r>
      <w:proofErr w:type="gramStart"/>
      <w:r w:rsidRPr="00813DF3">
        <w:rPr>
          <w:sz w:val="28"/>
          <w:szCs w:val="28"/>
        </w:rPr>
        <w:t xml:space="preserve">Индивидуальные собеседования, тестирование, иные методы оценки деловых качеств должны базироваться на едином для всех Претендентов перечне вопросов, вытекающих из квалификационных требований, предъявляемых в соответствии с действующим законодательством Российской Федерации к вакантной должности муниципальной службы, </w:t>
      </w:r>
      <w:r>
        <w:rPr>
          <w:sz w:val="28"/>
          <w:szCs w:val="28"/>
        </w:rPr>
        <w:t xml:space="preserve">на которую формируется </w:t>
      </w:r>
      <w:r w:rsidR="0022568F">
        <w:rPr>
          <w:sz w:val="28"/>
          <w:szCs w:val="28"/>
        </w:rPr>
        <w:t>К</w:t>
      </w:r>
      <w:r>
        <w:rPr>
          <w:sz w:val="28"/>
          <w:szCs w:val="28"/>
        </w:rPr>
        <w:t>адровый резерв</w:t>
      </w:r>
      <w:r w:rsidRPr="00813DF3">
        <w:rPr>
          <w:sz w:val="28"/>
          <w:szCs w:val="28"/>
        </w:rPr>
        <w:t>, должностных инструкций, положений о структурных подразделениях и других правовых актов, связанных с будущей профессиональной деятельностью.</w:t>
      </w:r>
      <w:proofErr w:type="gramEnd"/>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2</w:t>
      </w:r>
      <w:r w:rsidR="000D2D4E">
        <w:rPr>
          <w:sz w:val="28"/>
          <w:szCs w:val="28"/>
        </w:rPr>
        <w:t>1</w:t>
      </w:r>
      <w:r w:rsidRPr="00813DF3">
        <w:rPr>
          <w:sz w:val="28"/>
          <w:szCs w:val="28"/>
        </w:rPr>
        <w:t>. Претендентам должно предоставляться одно и то же количество времени для подготовки письменных или устных ответов.</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2</w:t>
      </w:r>
      <w:r w:rsidR="000D2D4E">
        <w:rPr>
          <w:sz w:val="28"/>
          <w:szCs w:val="28"/>
        </w:rPr>
        <w:t>2</w:t>
      </w:r>
      <w:r w:rsidRPr="00813DF3">
        <w:rPr>
          <w:sz w:val="28"/>
          <w:szCs w:val="28"/>
        </w:rPr>
        <w:t>. Второе</w:t>
      </w:r>
      <w:r>
        <w:rPr>
          <w:sz w:val="28"/>
          <w:szCs w:val="28"/>
        </w:rPr>
        <w:t xml:space="preserve"> и последующие</w:t>
      </w:r>
      <w:r w:rsidRPr="00813DF3">
        <w:rPr>
          <w:sz w:val="28"/>
          <w:szCs w:val="28"/>
        </w:rPr>
        <w:t xml:space="preserve"> заседани</w:t>
      </w:r>
      <w:r>
        <w:rPr>
          <w:sz w:val="28"/>
          <w:szCs w:val="28"/>
        </w:rPr>
        <w:t>я</w:t>
      </w:r>
      <w:r w:rsidRPr="00813DF3">
        <w:rPr>
          <w:sz w:val="28"/>
          <w:szCs w:val="28"/>
        </w:rPr>
        <w:t xml:space="preserve"> </w:t>
      </w:r>
      <w:r w:rsidR="0022568F">
        <w:rPr>
          <w:sz w:val="28"/>
          <w:szCs w:val="28"/>
        </w:rPr>
        <w:t>К</w:t>
      </w:r>
      <w:r w:rsidRPr="00813DF3">
        <w:rPr>
          <w:sz w:val="28"/>
          <w:szCs w:val="28"/>
        </w:rPr>
        <w:t>омиссии провод</w:t>
      </w:r>
      <w:r>
        <w:rPr>
          <w:sz w:val="28"/>
          <w:szCs w:val="28"/>
        </w:rPr>
        <w:t>я</w:t>
      </w:r>
      <w:r w:rsidRPr="00813DF3">
        <w:rPr>
          <w:sz w:val="28"/>
          <w:szCs w:val="28"/>
        </w:rPr>
        <w:t>тся в д</w:t>
      </w:r>
      <w:r>
        <w:rPr>
          <w:sz w:val="28"/>
          <w:szCs w:val="28"/>
        </w:rPr>
        <w:t>ни</w:t>
      </w:r>
      <w:r w:rsidRPr="00813DF3">
        <w:rPr>
          <w:sz w:val="28"/>
          <w:szCs w:val="28"/>
        </w:rPr>
        <w:t xml:space="preserve"> проведения Конкурса, указанн</w:t>
      </w:r>
      <w:r>
        <w:rPr>
          <w:sz w:val="28"/>
          <w:szCs w:val="28"/>
        </w:rPr>
        <w:t>ые</w:t>
      </w:r>
      <w:r w:rsidRPr="00813DF3">
        <w:rPr>
          <w:sz w:val="28"/>
          <w:szCs w:val="28"/>
        </w:rPr>
        <w:t xml:space="preserve"> в объявлении о проведении Конкурса.</w:t>
      </w:r>
    </w:p>
    <w:p w:rsidR="00D711DA" w:rsidRPr="00813DF3" w:rsidRDefault="00D711DA" w:rsidP="000D2D4E">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sidR="000D2D4E">
        <w:rPr>
          <w:sz w:val="28"/>
          <w:szCs w:val="28"/>
        </w:rPr>
        <w:t>23</w:t>
      </w:r>
      <w:r w:rsidRPr="00813DF3">
        <w:rPr>
          <w:sz w:val="28"/>
          <w:szCs w:val="28"/>
        </w:rPr>
        <w:t xml:space="preserve">. При проведении Конкурса </w:t>
      </w:r>
      <w:r w:rsidR="0022568F">
        <w:rPr>
          <w:sz w:val="28"/>
          <w:szCs w:val="28"/>
        </w:rPr>
        <w:t>К</w:t>
      </w:r>
      <w:r w:rsidRPr="00813DF3">
        <w:rPr>
          <w:sz w:val="28"/>
          <w:szCs w:val="28"/>
        </w:rPr>
        <w:t>омиссия оценивает Претендентов на основании представленных ими документов об образовании, прохождении муниципальной или иной службы, осуществлении трудовой деятельности, а также на основании методов проведения конкурсных процедур, утвержденных конкурсной комиссией.</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2</w:t>
      </w:r>
      <w:r w:rsidR="000D2D4E">
        <w:rPr>
          <w:sz w:val="28"/>
          <w:szCs w:val="28"/>
        </w:rPr>
        <w:t>4</w:t>
      </w:r>
      <w:r>
        <w:rPr>
          <w:sz w:val="28"/>
          <w:szCs w:val="28"/>
        </w:rPr>
        <w:t>.</w:t>
      </w:r>
      <w:r w:rsidRPr="00813DF3">
        <w:rPr>
          <w:sz w:val="28"/>
          <w:szCs w:val="28"/>
        </w:rPr>
        <w:t xml:space="preserve"> По итогам Конкурса </w:t>
      </w:r>
      <w:r w:rsidR="0022568F">
        <w:rPr>
          <w:sz w:val="28"/>
          <w:szCs w:val="28"/>
        </w:rPr>
        <w:t>К</w:t>
      </w:r>
      <w:r w:rsidRPr="00813DF3">
        <w:rPr>
          <w:sz w:val="28"/>
          <w:szCs w:val="28"/>
        </w:rPr>
        <w:t>омиссия принимает одно из следующих решений:</w:t>
      </w:r>
    </w:p>
    <w:p w:rsidR="00D711DA" w:rsidRPr="00813DF3" w:rsidRDefault="000D2D4E" w:rsidP="00D711DA">
      <w:pPr>
        <w:widowControl w:val="0"/>
        <w:suppressAutoHyphens/>
        <w:autoSpaceDE w:val="0"/>
        <w:autoSpaceDN w:val="0"/>
        <w:adjustRightInd w:val="0"/>
        <w:ind w:firstLine="567"/>
        <w:jc w:val="both"/>
        <w:rPr>
          <w:sz w:val="28"/>
          <w:szCs w:val="28"/>
        </w:rPr>
      </w:pPr>
      <w:r>
        <w:rPr>
          <w:sz w:val="28"/>
          <w:szCs w:val="28"/>
        </w:rPr>
        <w:t>5.24</w:t>
      </w:r>
      <w:r w:rsidR="00D711DA" w:rsidRPr="00813DF3">
        <w:rPr>
          <w:sz w:val="28"/>
          <w:szCs w:val="28"/>
        </w:rPr>
        <w:t>.1</w:t>
      </w:r>
      <w:r w:rsidR="00D711DA">
        <w:rPr>
          <w:sz w:val="28"/>
          <w:szCs w:val="28"/>
        </w:rPr>
        <w:t>.</w:t>
      </w:r>
      <w:r w:rsidR="00D711DA" w:rsidRPr="00813DF3">
        <w:rPr>
          <w:sz w:val="28"/>
          <w:szCs w:val="28"/>
        </w:rPr>
        <w:t xml:space="preserve"> О </w:t>
      </w:r>
      <w:r w:rsidR="00D711DA">
        <w:rPr>
          <w:sz w:val="28"/>
          <w:szCs w:val="28"/>
        </w:rPr>
        <w:t>включении Претендента в Кадровый резерв</w:t>
      </w:r>
      <w:r w:rsidR="00D711DA" w:rsidRPr="00813DF3">
        <w:rPr>
          <w:sz w:val="28"/>
          <w:szCs w:val="28"/>
        </w:rPr>
        <w:t>.</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Pr>
          <w:sz w:val="28"/>
          <w:szCs w:val="28"/>
        </w:rPr>
        <w:t>2</w:t>
      </w:r>
      <w:r w:rsidR="000D2D4E">
        <w:rPr>
          <w:sz w:val="28"/>
          <w:szCs w:val="28"/>
        </w:rPr>
        <w:t>4</w:t>
      </w:r>
      <w:r w:rsidRPr="00813DF3">
        <w:rPr>
          <w:sz w:val="28"/>
          <w:szCs w:val="28"/>
        </w:rPr>
        <w:t>.2</w:t>
      </w:r>
      <w:r>
        <w:rPr>
          <w:sz w:val="28"/>
          <w:szCs w:val="28"/>
        </w:rPr>
        <w:t>.</w:t>
      </w:r>
      <w:r w:rsidRPr="00813DF3">
        <w:rPr>
          <w:sz w:val="28"/>
          <w:szCs w:val="28"/>
        </w:rPr>
        <w:t xml:space="preserve"> </w:t>
      </w:r>
      <w:r>
        <w:rPr>
          <w:sz w:val="28"/>
          <w:szCs w:val="28"/>
        </w:rPr>
        <w:t>Об отказе во включении Претендента в Кадровый резерв</w:t>
      </w:r>
      <w:r w:rsidRPr="00813DF3">
        <w:rPr>
          <w:sz w:val="28"/>
          <w:szCs w:val="28"/>
        </w:rPr>
        <w:t>.</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sidR="000D2D4E">
        <w:rPr>
          <w:sz w:val="28"/>
          <w:szCs w:val="28"/>
        </w:rPr>
        <w:t>25</w:t>
      </w:r>
      <w:r w:rsidRPr="00813DF3">
        <w:rPr>
          <w:sz w:val="28"/>
          <w:szCs w:val="28"/>
        </w:rPr>
        <w:t xml:space="preserve">. Решение </w:t>
      </w:r>
      <w:r w:rsidR="0022568F">
        <w:rPr>
          <w:sz w:val="28"/>
          <w:szCs w:val="28"/>
        </w:rPr>
        <w:t>К</w:t>
      </w:r>
      <w:r w:rsidRPr="00813DF3">
        <w:rPr>
          <w:sz w:val="28"/>
          <w:szCs w:val="28"/>
        </w:rPr>
        <w:t xml:space="preserve">омиссии по результатам Конкурса принимается на заседании </w:t>
      </w:r>
      <w:r w:rsidR="0022568F">
        <w:rPr>
          <w:sz w:val="28"/>
          <w:szCs w:val="28"/>
        </w:rPr>
        <w:t>К</w:t>
      </w:r>
      <w:r w:rsidRPr="00813DF3">
        <w:rPr>
          <w:sz w:val="28"/>
          <w:szCs w:val="28"/>
        </w:rPr>
        <w:t xml:space="preserve">омиссии в отсутствии Претендентов простым большинством голосов от утвержденного состава </w:t>
      </w:r>
      <w:r w:rsidR="0022568F">
        <w:rPr>
          <w:sz w:val="28"/>
          <w:szCs w:val="28"/>
        </w:rPr>
        <w:t>К</w:t>
      </w:r>
      <w:r w:rsidRPr="00813DF3">
        <w:rPr>
          <w:sz w:val="28"/>
          <w:szCs w:val="28"/>
        </w:rPr>
        <w:t xml:space="preserve">омиссии. При равенстве голосов решающим является голос председателя </w:t>
      </w:r>
      <w:r w:rsidR="0022568F">
        <w:rPr>
          <w:sz w:val="28"/>
          <w:szCs w:val="28"/>
        </w:rPr>
        <w:t>К</w:t>
      </w:r>
      <w:r w:rsidRPr="00813DF3">
        <w:rPr>
          <w:sz w:val="28"/>
          <w:szCs w:val="28"/>
        </w:rPr>
        <w:t>омиссии.</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Pr="00813DF3">
        <w:rPr>
          <w:sz w:val="28"/>
          <w:szCs w:val="28"/>
        </w:rPr>
        <w:t>.</w:t>
      </w:r>
      <w:r w:rsidR="000D2D4E">
        <w:rPr>
          <w:sz w:val="28"/>
          <w:szCs w:val="28"/>
        </w:rPr>
        <w:t>26</w:t>
      </w:r>
      <w:r w:rsidRPr="00813DF3">
        <w:rPr>
          <w:sz w:val="28"/>
          <w:szCs w:val="28"/>
        </w:rPr>
        <w:t xml:space="preserve">. Протокол </w:t>
      </w:r>
      <w:r w:rsidR="0022568F">
        <w:rPr>
          <w:sz w:val="28"/>
          <w:szCs w:val="28"/>
        </w:rPr>
        <w:t>К</w:t>
      </w:r>
      <w:r w:rsidRPr="00813DF3">
        <w:rPr>
          <w:sz w:val="28"/>
          <w:szCs w:val="28"/>
        </w:rPr>
        <w:t xml:space="preserve">омиссии направляется Главе администрации в </w:t>
      </w:r>
      <w:r>
        <w:rPr>
          <w:sz w:val="28"/>
          <w:szCs w:val="28"/>
        </w:rPr>
        <w:t xml:space="preserve">течение трех дней после </w:t>
      </w:r>
      <w:r w:rsidRPr="00813DF3">
        <w:rPr>
          <w:sz w:val="28"/>
          <w:szCs w:val="28"/>
        </w:rPr>
        <w:t>подписания.</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5.2</w:t>
      </w:r>
      <w:r w:rsidR="000D2D4E">
        <w:rPr>
          <w:sz w:val="28"/>
          <w:szCs w:val="28"/>
        </w:rPr>
        <w:t>7</w:t>
      </w:r>
      <w:r w:rsidRPr="00813DF3">
        <w:rPr>
          <w:sz w:val="28"/>
          <w:szCs w:val="28"/>
        </w:rPr>
        <w:t xml:space="preserve">. В случае принятия решения </w:t>
      </w:r>
      <w:r w:rsidR="0022568F">
        <w:rPr>
          <w:sz w:val="28"/>
          <w:szCs w:val="28"/>
        </w:rPr>
        <w:t>К</w:t>
      </w:r>
      <w:r w:rsidRPr="00813DF3">
        <w:rPr>
          <w:sz w:val="28"/>
          <w:szCs w:val="28"/>
        </w:rPr>
        <w:t xml:space="preserve">омиссией о включении Претендентов в </w:t>
      </w:r>
      <w:r>
        <w:rPr>
          <w:sz w:val="28"/>
          <w:szCs w:val="28"/>
        </w:rPr>
        <w:t>К</w:t>
      </w:r>
      <w:r w:rsidRPr="00813DF3">
        <w:rPr>
          <w:sz w:val="28"/>
          <w:szCs w:val="28"/>
        </w:rPr>
        <w:t xml:space="preserve">адровый резерв в течение 20 календарных дней со дня проведения Конкурса </w:t>
      </w:r>
      <w:r>
        <w:rPr>
          <w:sz w:val="28"/>
          <w:szCs w:val="28"/>
        </w:rPr>
        <w:t>издается</w:t>
      </w:r>
      <w:r w:rsidRPr="00813DF3">
        <w:rPr>
          <w:sz w:val="28"/>
          <w:szCs w:val="28"/>
        </w:rPr>
        <w:t xml:space="preserve"> распоряжение администрации </w:t>
      </w:r>
      <w:r>
        <w:rPr>
          <w:sz w:val="28"/>
          <w:szCs w:val="28"/>
        </w:rPr>
        <w:t xml:space="preserve">муниципального образования город Новомосковск </w:t>
      </w:r>
      <w:r w:rsidRPr="00813DF3">
        <w:rPr>
          <w:sz w:val="28"/>
          <w:szCs w:val="28"/>
        </w:rPr>
        <w:t xml:space="preserve">о включении Претендентов в </w:t>
      </w:r>
      <w:r>
        <w:rPr>
          <w:sz w:val="28"/>
          <w:szCs w:val="28"/>
        </w:rPr>
        <w:t>К</w:t>
      </w:r>
      <w:r w:rsidRPr="00813DF3">
        <w:rPr>
          <w:sz w:val="28"/>
          <w:szCs w:val="28"/>
        </w:rPr>
        <w:t>адровый резерв.</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5.2</w:t>
      </w:r>
      <w:r w:rsidR="000D2D4E">
        <w:rPr>
          <w:sz w:val="28"/>
          <w:szCs w:val="28"/>
        </w:rPr>
        <w:t>8</w:t>
      </w:r>
      <w:r w:rsidRPr="00813DF3">
        <w:rPr>
          <w:sz w:val="28"/>
          <w:szCs w:val="28"/>
        </w:rPr>
        <w:t xml:space="preserve">. Каждому участнику Конкурса сообщается о результатах Конкурса </w:t>
      </w:r>
      <w:r>
        <w:rPr>
          <w:sz w:val="28"/>
          <w:szCs w:val="28"/>
        </w:rPr>
        <w:t>посредством телефонной связи</w:t>
      </w:r>
      <w:r w:rsidRPr="00813DF3">
        <w:rPr>
          <w:sz w:val="28"/>
          <w:szCs w:val="28"/>
        </w:rPr>
        <w:t xml:space="preserve"> в</w:t>
      </w:r>
      <w:r>
        <w:rPr>
          <w:sz w:val="28"/>
          <w:szCs w:val="28"/>
        </w:rPr>
        <w:t xml:space="preserve"> течение</w:t>
      </w:r>
      <w:r w:rsidRPr="00813DF3">
        <w:rPr>
          <w:sz w:val="28"/>
          <w:szCs w:val="28"/>
        </w:rPr>
        <w:t xml:space="preserve"> 30 календарных дней со дня его завершения.</w:t>
      </w:r>
    </w:p>
    <w:p w:rsidR="00D711DA" w:rsidRPr="00813DF3" w:rsidRDefault="00D711DA" w:rsidP="00D711DA">
      <w:pPr>
        <w:widowControl w:val="0"/>
        <w:suppressAutoHyphens/>
        <w:autoSpaceDE w:val="0"/>
        <w:autoSpaceDN w:val="0"/>
        <w:adjustRightInd w:val="0"/>
        <w:ind w:firstLine="567"/>
        <w:jc w:val="both"/>
        <w:rPr>
          <w:sz w:val="28"/>
          <w:szCs w:val="28"/>
        </w:rPr>
      </w:pPr>
      <w:r>
        <w:rPr>
          <w:sz w:val="28"/>
          <w:szCs w:val="28"/>
        </w:rPr>
        <w:t>5.</w:t>
      </w:r>
      <w:r w:rsidR="000D2D4E">
        <w:rPr>
          <w:sz w:val="28"/>
          <w:szCs w:val="28"/>
        </w:rPr>
        <w:t>29</w:t>
      </w:r>
      <w:r w:rsidRPr="00813DF3">
        <w:rPr>
          <w:sz w:val="28"/>
          <w:szCs w:val="28"/>
        </w:rPr>
        <w:t xml:space="preserve">. Информация о </w:t>
      </w:r>
      <w:r>
        <w:rPr>
          <w:sz w:val="28"/>
          <w:szCs w:val="28"/>
        </w:rPr>
        <w:t>включении в Кадровый резерв</w:t>
      </w:r>
      <w:r w:rsidRPr="00813DF3">
        <w:rPr>
          <w:sz w:val="28"/>
          <w:szCs w:val="28"/>
        </w:rPr>
        <w:t xml:space="preserve"> подлежит официальному опубликованию на официальном сайте муниципального образования город Новомосковск в информационно-телекоммуникационной сети Интернет в течение </w:t>
      </w:r>
      <w:r>
        <w:rPr>
          <w:sz w:val="28"/>
          <w:szCs w:val="28"/>
        </w:rPr>
        <w:t>30 календарных дней</w:t>
      </w:r>
      <w:r w:rsidRPr="00813DF3">
        <w:rPr>
          <w:sz w:val="28"/>
          <w:szCs w:val="28"/>
        </w:rPr>
        <w:t xml:space="preserve"> со дня его завершения.</w:t>
      </w:r>
    </w:p>
    <w:p w:rsidR="00D711DA" w:rsidRDefault="00D711DA" w:rsidP="00D711DA">
      <w:pPr>
        <w:pStyle w:val="ConsPlusNormal"/>
        <w:ind w:firstLine="567"/>
        <w:jc w:val="center"/>
        <w:outlineLvl w:val="0"/>
        <w:rPr>
          <w:rFonts w:ascii="Times New Roman" w:hAnsi="Times New Roman" w:cs="Times New Roman"/>
          <w:b/>
          <w:sz w:val="28"/>
          <w:szCs w:val="28"/>
        </w:rPr>
      </w:pPr>
    </w:p>
    <w:p w:rsidR="00D711DA" w:rsidRPr="00AB4ACD" w:rsidRDefault="00D711DA" w:rsidP="00D711DA">
      <w:pPr>
        <w:pStyle w:val="ConsPlusNormal"/>
        <w:ind w:firstLine="567"/>
        <w:jc w:val="center"/>
        <w:outlineLvl w:val="0"/>
        <w:rPr>
          <w:rFonts w:ascii="Times New Roman" w:hAnsi="Times New Roman" w:cs="Times New Roman"/>
          <w:b/>
          <w:sz w:val="28"/>
          <w:szCs w:val="28"/>
        </w:rPr>
      </w:pPr>
      <w:r>
        <w:rPr>
          <w:rFonts w:ascii="Times New Roman" w:hAnsi="Times New Roman" w:cs="Times New Roman"/>
          <w:b/>
          <w:sz w:val="28"/>
          <w:szCs w:val="28"/>
        </w:rPr>
        <w:t>6</w:t>
      </w:r>
      <w:r w:rsidRPr="00AB4ACD">
        <w:rPr>
          <w:rFonts w:ascii="Times New Roman" w:hAnsi="Times New Roman" w:cs="Times New Roman"/>
          <w:b/>
          <w:sz w:val="28"/>
          <w:szCs w:val="28"/>
        </w:rPr>
        <w:t xml:space="preserve">. Ведение </w:t>
      </w:r>
      <w:r>
        <w:rPr>
          <w:rFonts w:ascii="Times New Roman" w:hAnsi="Times New Roman" w:cs="Times New Roman"/>
          <w:b/>
          <w:sz w:val="28"/>
          <w:szCs w:val="28"/>
        </w:rPr>
        <w:t>К</w:t>
      </w:r>
      <w:r w:rsidRPr="00AB4ACD">
        <w:rPr>
          <w:rFonts w:ascii="Times New Roman" w:hAnsi="Times New Roman" w:cs="Times New Roman"/>
          <w:b/>
          <w:sz w:val="28"/>
          <w:szCs w:val="28"/>
        </w:rPr>
        <w:t>адрового резерва</w:t>
      </w:r>
    </w:p>
    <w:p w:rsidR="00D711DA" w:rsidRPr="00813DF3" w:rsidRDefault="00D711DA" w:rsidP="00D711DA">
      <w:pPr>
        <w:pStyle w:val="ConsPlusNormal"/>
        <w:ind w:firstLine="567"/>
        <w:jc w:val="both"/>
        <w:rPr>
          <w:rFonts w:ascii="Times New Roman" w:hAnsi="Times New Roman" w:cs="Times New Roman"/>
          <w:sz w:val="28"/>
          <w:szCs w:val="28"/>
        </w:rPr>
      </w:pP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13DF3">
        <w:rPr>
          <w:rFonts w:ascii="Times New Roman" w:hAnsi="Times New Roman" w:cs="Times New Roman"/>
          <w:sz w:val="28"/>
          <w:szCs w:val="28"/>
        </w:rPr>
        <w:t xml:space="preserve">.1. Ведение </w:t>
      </w:r>
      <w:r>
        <w:rPr>
          <w:rFonts w:ascii="Times New Roman" w:hAnsi="Times New Roman" w:cs="Times New Roman"/>
          <w:sz w:val="28"/>
          <w:szCs w:val="28"/>
        </w:rPr>
        <w:t>К</w:t>
      </w:r>
      <w:r w:rsidRPr="00813DF3">
        <w:rPr>
          <w:rFonts w:ascii="Times New Roman" w:hAnsi="Times New Roman" w:cs="Times New Roman"/>
          <w:sz w:val="28"/>
          <w:szCs w:val="28"/>
        </w:rPr>
        <w:t xml:space="preserve">адрового резерва осуществляется </w:t>
      </w:r>
      <w:r w:rsidRPr="00F57A6C">
        <w:rPr>
          <w:rFonts w:ascii="Times New Roman" w:hAnsi="Times New Roman" w:cs="Times New Roman"/>
          <w:sz w:val="28"/>
          <w:szCs w:val="28"/>
        </w:rPr>
        <w:t>кадров</w:t>
      </w:r>
      <w:r w:rsidR="00F57A6C">
        <w:rPr>
          <w:rFonts w:ascii="Times New Roman" w:hAnsi="Times New Roman" w:cs="Times New Roman"/>
          <w:sz w:val="28"/>
          <w:szCs w:val="28"/>
        </w:rPr>
        <w:t>ой</w:t>
      </w:r>
      <w:r w:rsidRPr="00F57A6C">
        <w:rPr>
          <w:rFonts w:ascii="Times New Roman" w:hAnsi="Times New Roman" w:cs="Times New Roman"/>
          <w:sz w:val="28"/>
          <w:szCs w:val="28"/>
        </w:rPr>
        <w:t xml:space="preserve"> </w:t>
      </w:r>
      <w:r w:rsidR="00F57A6C">
        <w:rPr>
          <w:rFonts w:ascii="Times New Roman" w:hAnsi="Times New Roman" w:cs="Times New Roman"/>
          <w:sz w:val="28"/>
          <w:szCs w:val="28"/>
        </w:rPr>
        <w:t>службой</w:t>
      </w:r>
      <w:r>
        <w:rPr>
          <w:rFonts w:ascii="Times New Roman" w:hAnsi="Times New Roman" w:cs="Times New Roman"/>
          <w:sz w:val="28"/>
          <w:szCs w:val="28"/>
        </w:rPr>
        <w:t xml:space="preserve"> администрации муниципального образования город Новомосковск</w:t>
      </w:r>
      <w:r w:rsidRPr="00813DF3">
        <w:rPr>
          <w:rFonts w:ascii="Times New Roman" w:hAnsi="Times New Roman" w:cs="Times New Roman"/>
          <w:sz w:val="28"/>
          <w:szCs w:val="28"/>
        </w:rPr>
        <w:t xml:space="preserve"> в виде реестра</w:t>
      </w:r>
      <w:r>
        <w:rPr>
          <w:rFonts w:ascii="Times New Roman" w:hAnsi="Times New Roman" w:cs="Times New Roman"/>
          <w:sz w:val="28"/>
          <w:szCs w:val="28"/>
        </w:rPr>
        <w:t xml:space="preserve"> лиц</w:t>
      </w:r>
      <w:r w:rsidRPr="00813DF3">
        <w:rPr>
          <w:rFonts w:ascii="Times New Roman" w:hAnsi="Times New Roman" w:cs="Times New Roman"/>
          <w:sz w:val="28"/>
          <w:szCs w:val="28"/>
        </w:rPr>
        <w:t xml:space="preserve">, включенных в </w:t>
      </w:r>
      <w:r>
        <w:rPr>
          <w:rFonts w:ascii="Times New Roman" w:hAnsi="Times New Roman" w:cs="Times New Roman"/>
          <w:sz w:val="28"/>
          <w:szCs w:val="28"/>
        </w:rPr>
        <w:t>К</w:t>
      </w:r>
      <w:r w:rsidRPr="00813DF3">
        <w:rPr>
          <w:rFonts w:ascii="Times New Roman" w:hAnsi="Times New Roman" w:cs="Times New Roman"/>
          <w:sz w:val="28"/>
          <w:szCs w:val="28"/>
        </w:rPr>
        <w:t>адровый резерв</w:t>
      </w:r>
      <w:r>
        <w:rPr>
          <w:rFonts w:ascii="Times New Roman" w:hAnsi="Times New Roman" w:cs="Times New Roman"/>
          <w:sz w:val="28"/>
          <w:szCs w:val="28"/>
        </w:rPr>
        <w:t xml:space="preserve"> (далее – Резервисты)</w:t>
      </w:r>
      <w:r w:rsidRPr="00813DF3">
        <w:rPr>
          <w:rFonts w:ascii="Times New Roman" w:hAnsi="Times New Roman" w:cs="Times New Roman"/>
          <w:sz w:val="28"/>
          <w:szCs w:val="28"/>
        </w:rPr>
        <w:t>.</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13DF3">
        <w:rPr>
          <w:rFonts w:ascii="Times New Roman" w:hAnsi="Times New Roman" w:cs="Times New Roman"/>
          <w:sz w:val="28"/>
          <w:szCs w:val="28"/>
        </w:rPr>
        <w:t xml:space="preserve">.2. В реестр </w:t>
      </w:r>
      <w:r>
        <w:rPr>
          <w:rFonts w:ascii="Times New Roman" w:hAnsi="Times New Roman" w:cs="Times New Roman"/>
          <w:sz w:val="28"/>
          <w:szCs w:val="28"/>
        </w:rPr>
        <w:t>К</w:t>
      </w:r>
      <w:r w:rsidRPr="00813DF3">
        <w:rPr>
          <w:rFonts w:ascii="Times New Roman" w:hAnsi="Times New Roman" w:cs="Times New Roman"/>
          <w:sz w:val="28"/>
          <w:szCs w:val="28"/>
        </w:rPr>
        <w:t xml:space="preserve">адрового резерва включаются следующие сведения о </w:t>
      </w:r>
      <w:r>
        <w:rPr>
          <w:rFonts w:ascii="Times New Roman" w:hAnsi="Times New Roman" w:cs="Times New Roman"/>
          <w:sz w:val="28"/>
          <w:szCs w:val="28"/>
        </w:rPr>
        <w:t>Резервисте</w:t>
      </w:r>
      <w:r w:rsidRPr="00813DF3">
        <w:rPr>
          <w:rFonts w:ascii="Times New Roman" w:hAnsi="Times New Roman" w:cs="Times New Roman"/>
          <w:sz w:val="28"/>
          <w:szCs w:val="28"/>
        </w:rPr>
        <w:t>:</w:t>
      </w:r>
    </w:p>
    <w:p w:rsidR="00D711DA"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13DF3">
        <w:rPr>
          <w:rFonts w:ascii="Times New Roman" w:hAnsi="Times New Roman" w:cs="Times New Roman"/>
          <w:sz w:val="28"/>
          <w:szCs w:val="28"/>
        </w:rPr>
        <w:t>.2.</w:t>
      </w:r>
      <w:r>
        <w:rPr>
          <w:rFonts w:ascii="Times New Roman" w:hAnsi="Times New Roman" w:cs="Times New Roman"/>
          <w:sz w:val="28"/>
          <w:szCs w:val="28"/>
        </w:rPr>
        <w:t>1.</w:t>
      </w:r>
      <w:r w:rsidRPr="00813DF3">
        <w:rPr>
          <w:rFonts w:ascii="Times New Roman" w:hAnsi="Times New Roman" w:cs="Times New Roman"/>
          <w:sz w:val="28"/>
          <w:szCs w:val="28"/>
        </w:rPr>
        <w:t xml:space="preserve"> </w:t>
      </w:r>
      <w:r>
        <w:rPr>
          <w:rFonts w:ascii="Times New Roman" w:hAnsi="Times New Roman" w:cs="Times New Roman"/>
          <w:sz w:val="28"/>
          <w:szCs w:val="28"/>
        </w:rPr>
        <w:t>Н</w:t>
      </w:r>
      <w:r w:rsidRPr="00813DF3">
        <w:rPr>
          <w:rFonts w:ascii="Times New Roman" w:hAnsi="Times New Roman" w:cs="Times New Roman"/>
          <w:sz w:val="28"/>
          <w:szCs w:val="28"/>
        </w:rPr>
        <w:t xml:space="preserve">аименование должности, на которую </w:t>
      </w:r>
      <w:r>
        <w:rPr>
          <w:rFonts w:ascii="Times New Roman" w:hAnsi="Times New Roman" w:cs="Times New Roman"/>
          <w:sz w:val="28"/>
          <w:szCs w:val="28"/>
        </w:rPr>
        <w:t>сформирован</w:t>
      </w:r>
      <w:r w:rsidRPr="00813DF3">
        <w:rPr>
          <w:rFonts w:ascii="Times New Roman" w:hAnsi="Times New Roman" w:cs="Times New Roman"/>
          <w:sz w:val="28"/>
          <w:szCs w:val="28"/>
        </w:rPr>
        <w:t xml:space="preserve"> </w:t>
      </w:r>
      <w:r>
        <w:rPr>
          <w:rFonts w:ascii="Times New Roman" w:hAnsi="Times New Roman" w:cs="Times New Roman"/>
          <w:sz w:val="28"/>
          <w:szCs w:val="28"/>
        </w:rPr>
        <w:t>К</w:t>
      </w:r>
      <w:r w:rsidRPr="00813DF3">
        <w:rPr>
          <w:rFonts w:ascii="Times New Roman" w:hAnsi="Times New Roman" w:cs="Times New Roman"/>
          <w:sz w:val="28"/>
          <w:szCs w:val="28"/>
        </w:rPr>
        <w:t>адровый резерв</w:t>
      </w:r>
      <w:r>
        <w:rPr>
          <w:rFonts w:ascii="Times New Roman" w:hAnsi="Times New Roman" w:cs="Times New Roman"/>
          <w:sz w:val="28"/>
          <w:szCs w:val="28"/>
        </w:rPr>
        <w:t>.</w:t>
      </w:r>
    </w:p>
    <w:p w:rsidR="00D711DA"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13DF3">
        <w:rPr>
          <w:rFonts w:ascii="Times New Roman" w:hAnsi="Times New Roman" w:cs="Times New Roman"/>
          <w:sz w:val="28"/>
          <w:szCs w:val="28"/>
        </w:rPr>
        <w:t>.2.</w:t>
      </w:r>
      <w:r>
        <w:rPr>
          <w:rFonts w:ascii="Times New Roman" w:hAnsi="Times New Roman" w:cs="Times New Roman"/>
          <w:sz w:val="28"/>
          <w:szCs w:val="28"/>
        </w:rPr>
        <w:t>2. Фамилия, имя, отчество Резервиста.</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6.2.3. Дата рождения Резервиста.</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6.2.4. Д</w:t>
      </w:r>
      <w:r w:rsidRPr="00813DF3">
        <w:rPr>
          <w:rFonts w:ascii="Times New Roman" w:hAnsi="Times New Roman" w:cs="Times New Roman"/>
          <w:sz w:val="28"/>
          <w:szCs w:val="28"/>
        </w:rPr>
        <w:t>омашний адрес (указываются адрес регистрации и фактического проживания в случае их различия)</w:t>
      </w:r>
      <w:r>
        <w:rPr>
          <w:rFonts w:ascii="Times New Roman" w:hAnsi="Times New Roman" w:cs="Times New Roman"/>
          <w:sz w:val="28"/>
          <w:szCs w:val="28"/>
        </w:rPr>
        <w:t xml:space="preserve"> Резервиста.</w:t>
      </w:r>
    </w:p>
    <w:p w:rsidR="00D711DA"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6.2.5. К</w:t>
      </w:r>
      <w:r w:rsidRPr="00813DF3">
        <w:rPr>
          <w:rFonts w:ascii="Times New Roman" w:hAnsi="Times New Roman" w:cs="Times New Roman"/>
          <w:sz w:val="28"/>
          <w:szCs w:val="28"/>
        </w:rPr>
        <w:t>онтактный телефон</w:t>
      </w:r>
      <w:r>
        <w:rPr>
          <w:rFonts w:ascii="Times New Roman" w:hAnsi="Times New Roman" w:cs="Times New Roman"/>
          <w:sz w:val="28"/>
          <w:szCs w:val="28"/>
        </w:rPr>
        <w:t xml:space="preserve"> Резервиста.</w:t>
      </w:r>
    </w:p>
    <w:p w:rsidR="00D711DA"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6.2.6. Сведения об образовании Резервиста.</w:t>
      </w:r>
    </w:p>
    <w:p w:rsidR="00D711DA"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6.2.7.</w:t>
      </w:r>
      <w:r w:rsidRPr="00813DF3">
        <w:rPr>
          <w:rFonts w:ascii="Times New Roman" w:hAnsi="Times New Roman" w:cs="Times New Roman"/>
          <w:sz w:val="28"/>
          <w:szCs w:val="28"/>
        </w:rPr>
        <w:t xml:space="preserve"> </w:t>
      </w:r>
      <w:r>
        <w:rPr>
          <w:rFonts w:ascii="Times New Roman" w:hAnsi="Times New Roman" w:cs="Times New Roman"/>
          <w:sz w:val="28"/>
          <w:szCs w:val="28"/>
        </w:rPr>
        <w:t>Д</w:t>
      </w:r>
      <w:r w:rsidRPr="00813DF3">
        <w:rPr>
          <w:rFonts w:ascii="Times New Roman" w:hAnsi="Times New Roman" w:cs="Times New Roman"/>
          <w:sz w:val="28"/>
          <w:szCs w:val="28"/>
        </w:rPr>
        <w:t xml:space="preserve">анные о включении в </w:t>
      </w:r>
      <w:r>
        <w:rPr>
          <w:rFonts w:ascii="Times New Roman" w:hAnsi="Times New Roman" w:cs="Times New Roman"/>
          <w:sz w:val="28"/>
          <w:szCs w:val="28"/>
        </w:rPr>
        <w:t>К</w:t>
      </w:r>
      <w:r w:rsidRPr="00813DF3">
        <w:rPr>
          <w:rFonts w:ascii="Times New Roman" w:hAnsi="Times New Roman" w:cs="Times New Roman"/>
          <w:sz w:val="28"/>
          <w:szCs w:val="28"/>
        </w:rPr>
        <w:t xml:space="preserve">адровый резерв (дата включения в </w:t>
      </w:r>
      <w:r>
        <w:rPr>
          <w:rFonts w:ascii="Times New Roman" w:hAnsi="Times New Roman" w:cs="Times New Roman"/>
          <w:sz w:val="28"/>
          <w:szCs w:val="28"/>
        </w:rPr>
        <w:t>К</w:t>
      </w:r>
      <w:r w:rsidRPr="00813DF3">
        <w:rPr>
          <w:rFonts w:ascii="Times New Roman" w:hAnsi="Times New Roman" w:cs="Times New Roman"/>
          <w:sz w:val="28"/>
          <w:szCs w:val="28"/>
        </w:rPr>
        <w:t>адро</w:t>
      </w:r>
      <w:r w:rsidR="00F57A6C">
        <w:rPr>
          <w:rFonts w:ascii="Times New Roman" w:hAnsi="Times New Roman" w:cs="Times New Roman"/>
          <w:sz w:val="28"/>
          <w:szCs w:val="28"/>
        </w:rPr>
        <w:t xml:space="preserve">вый резерв, реквизиты распоряжения администрации муниципального образования город Новомосковск </w:t>
      </w:r>
      <w:r w:rsidRPr="00813DF3">
        <w:rPr>
          <w:rFonts w:ascii="Times New Roman" w:hAnsi="Times New Roman" w:cs="Times New Roman"/>
          <w:sz w:val="28"/>
          <w:szCs w:val="28"/>
        </w:rPr>
        <w:t xml:space="preserve">о включении в </w:t>
      </w:r>
      <w:r>
        <w:rPr>
          <w:rFonts w:ascii="Times New Roman" w:hAnsi="Times New Roman" w:cs="Times New Roman"/>
          <w:sz w:val="28"/>
          <w:szCs w:val="28"/>
        </w:rPr>
        <w:t>К</w:t>
      </w:r>
      <w:r w:rsidRPr="00813DF3">
        <w:rPr>
          <w:rFonts w:ascii="Times New Roman" w:hAnsi="Times New Roman" w:cs="Times New Roman"/>
          <w:sz w:val="28"/>
          <w:szCs w:val="28"/>
        </w:rPr>
        <w:t>адровый резерв)</w:t>
      </w:r>
      <w:r>
        <w:rPr>
          <w:rFonts w:ascii="Times New Roman" w:hAnsi="Times New Roman" w:cs="Times New Roman"/>
          <w:sz w:val="28"/>
          <w:szCs w:val="28"/>
        </w:rPr>
        <w:t>.</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6.2.8. Д</w:t>
      </w:r>
      <w:r w:rsidRPr="00813DF3">
        <w:rPr>
          <w:rFonts w:ascii="Times New Roman" w:hAnsi="Times New Roman" w:cs="Times New Roman"/>
          <w:sz w:val="28"/>
          <w:szCs w:val="28"/>
        </w:rPr>
        <w:t xml:space="preserve">анные об исключении из </w:t>
      </w:r>
      <w:r>
        <w:rPr>
          <w:rFonts w:ascii="Times New Roman" w:hAnsi="Times New Roman" w:cs="Times New Roman"/>
          <w:sz w:val="28"/>
          <w:szCs w:val="28"/>
        </w:rPr>
        <w:t>К</w:t>
      </w:r>
      <w:r w:rsidRPr="00813DF3">
        <w:rPr>
          <w:rFonts w:ascii="Times New Roman" w:hAnsi="Times New Roman" w:cs="Times New Roman"/>
          <w:sz w:val="28"/>
          <w:szCs w:val="28"/>
        </w:rPr>
        <w:t>адрового резерва (</w:t>
      </w:r>
      <w:r>
        <w:rPr>
          <w:rFonts w:ascii="Times New Roman" w:hAnsi="Times New Roman" w:cs="Times New Roman"/>
          <w:sz w:val="28"/>
          <w:szCs w:val="28"/>
        </w:rPr>
        <w:t>указываются дата исключения из К</w:t>
      </w:r>
      <w:r w:rsidRPr="00813DF3">
        <w:rPr>
          <w:rFonts w:ascii="Times New Roman" w:hAnsi="Times New Roman" w:cs="Times New Roman"/>
          <w:sz w:val="28"/>
          <w:szCs w:val="28"/>
        </w:rPr>
        <w:t xml:space="preserve">адрового резерва, </w:t>
      </w:r>
      <w:r w:rsidR="001B6138">
        <w:rPr>
          <w:rFonts w:ascii="Times New Roman" w:hAnsi="Times New Roman" w:cs="Times New Roman"/>
          <w:sz w:val="28"/>
          <w:szCs w:val="28"/>
        </w:rPr>
        <w:t xml:space="preserve">реквизиты распоряжения администрации муниципального образования город Новомосковск </w:t>
      </w:r>
      <w:r w:rsidR="001B6138" w:rsidRPr="00813DF3">
        <w:rPr>
          <w:rFonts w:ascii="Times New Roman" w:hAnsi="Times New Roman" w:cs="Times New Roman"/>
          <w:sz w:val="28"/>
          <w:szCs w:val="28"/>
        </w:rPr>
        <w:t>о</w:t>
      </w:r>
      <w:r w:rsidR="001B6138">
        <w:rPr>
          <w:rFonts w:ascii="Times New Roman" w:hAnsi="Times New Roman" w:cs="Times New Roman"/>
          <w:sz w:val="28"/>
          <w:szCs w:val="28"/>
        </w:rPr>
        <w:t>б</w:t>
      </w:r>
      <w:r w:rsidR="001B6138" w:rsidRPr="00813DF3">
        <w:rPr>
          <w:rFonts w:ascii="Times New Roman" w:hAnsi="Times New Roman" w:cs="Times New Roman"/>
          <w:sz w:val="28"/>
          <w:szCs w:val="28"/>
        </w:rPr>
        <w:t xml:space="preserve"> </w:t>
      </w:r>
      <w:r w:rsidR="001B6138">
        <w:rPr>
          <w:rFonts w:ascii="Times New Roman" w:hAnsi="Times New Roman" w:cs="Times New Roman"/>
          <w:sz w:val="28"/>
          <w:szCs w:val="28"/>
        </w:rPr>
        <w:t>исключ</w:t>
      </w:r>
      <w:r w:rsidR="001B6138" w:rsidRPr="00813DF3">
        <w:rPr>
          <w:rFonts w:ascii="Times New Roman" w:hAnsi="Times New Roman" w:cs="Times New Roman"/>
          <w:sz w:val="28"/>
          <w:szCs w:val="28"/>
        </w:rPr>
        <w:t xml:space="preserve">ении </w:t>
      </w:r>
      <w:r w:rsidR="001B6138">
        <w:rPr>
          <w:rFonts w:ascii="Times New Roman" w:hAnsi="Times New Roman" w:cs="Times New Roman"/>
          <w:sz w:val="28"/>
          <w:szCs w:val="28"/>
        </w:rPr>
        <w:t>из</w:t>
      </w:r>
      <w:r w:rsidR="001B6138" w:rsidRPr="00813DF3">
        <w:rPr>
          <w:rFonts w:ascii="Times New Roman" w:hAnsi="Times New Roman" w:cs="Times New Roman"/>
          <w:sz w:val="28"/>
          <w:szCs w:val="28"/>
        </w:rPr>
        <w:t xml:space="preserve"> </w:t>
      </w:r>
      <w:r w:rsidR="001B6138">
        <w:rPr>
          <w:rFonts w:ascii="Times New Roman" w:hAnsi="Times New Roman" w:cs="Times New Roman"/>
          <w:sz w:val="28"/>
          <w:szCs w:val="28"/>
        </w:rPr>
        <w:t>К</w:t>
      </w:r>
      <w:r w:rsidR="001B6138" w:rsidRPr="00813DF3">
        <w:rPr>
          <w:rFonts w:ascii="Times New Roman" w:hAnsi="Times New Roman" w:cs="Times New Roman"/>
          <w:sz w:val="28"/>
          <w:szCs w:val="28"/>
        </w:rPr>
        <w:t>адров</w:t>
      </w:r>
      <w:r w:rsidR="001B6138">
        <w:rPr>
          <w:rFonts w:ascii="Times New Roman" w:hAnsi="Times New Roman" w:cs="Times New Roman"/>
          <w:sz w:val="28"/>
          <w:szCs w:val="28"/>
        </w:rPr>
        <w:t>ого</w:t>
      </w:r>
      <w:r w:rsidR="001B6138" w:rsidRPr="00813DF3">
        <w:rPr>
          <w:rFonts w:ascii="Times New Roman" w:hAnsi="Times New Roman" w:cs="Times New Roman"/>
          <w:sz w:val="28"/>
          <w:szCs w:val="28"/>
        </w:rPr>
        <w:t xml:space="preserve"> резерв</w:t>
      </w:r>
      <w:r w:rsidR="001B6138">
        <w:rPr>
          <w:rFonts w:ascii="Times New Roman" w:hAnsi="Times New Roman" w:cs="Times New Roman"/>
          <w:sz w:val="28"/>
          <w:szCs w:val="28"/>
        </w:rPr>
        <w:t>а</w:t>
      </w:r>
      <w:r w:rsidRPr="00813DF3">
        <w:rPr>
          <w:rFonts w:ascii="Times New Roman" w:hAnsi="Times New Roman" w:cs="Times New Roman"/>
          <w:sz w:val="28"/>
          <w:szCs w:val="28"/>
        </w:rPr>
        <w:t>, основания исключения).</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 xml:space="preserve">Внесение изменений в сведения, содержащиеся в реестре </w:t>
      </w:r>
      <w:r>
        <w:rPr>
          <w:rFonts w:ascii="Times New Roman" w:hAnsi="Times New Roman" w:cs="Times New Roman"/>
          <w:sz w:val="28"/>
          <w:szCs w:val="28"/>
        </w:rPr>
        <w:t>К</w:t>
      </w:r>
      <w:r w:rsidRPr="00813DF3">
        <w:rPr>
          <w:rFonts w:ascii="Times New Roman" w:hAnsi="Times New Roman" w:cs="Times New Roman"/>
          <w:sz w:val="28"/>
          <w:szCs w:val="28"/>
        </w:rPr>
        <w:t xml:space="preserve">адрового резерва за период нахождения </w:t>
      </w:r>
      <w:r>
        <w:rPr>
          <w:rFonts w:ascii="Times New Roman" w:hAnsi="Times New Roman" w:cs="Times New Roman"/>
          <w:sz w:val="28"/>
          <w:szCs w:val="28"/>
        </w:rPr>
        <w:t>Резервиста</w:t>
      </w:r>
      <w:r w:rsidRPr="00813DF3">
        <w:rPr>
          <w:rFonts w:ascii="Times New Roman" w:hAnsi="Times New Roman" w:cs="Times New Roman"/>
          <w:sz w:val="28"/>
          <w:szCs w:val="28"/>
        </w:rPr>
        <w:t xml:space="preserve"> в </w:t>
      </w:r>
      <w:r>
        <w:rPr>
          <w:rFonts w:ascii="Times New Roman" w:hAnsi="Times New Roman" w:cs="Times New Roman"/>
          <w:sz w:val="28"/>
          <w:szCs w:val="28"/>
        </w:rPr>
        <w:t>К</w:t>
      </w:r>
      <w:r w:rsidRPr="00813DF3">
        <w:rPr>
          <w:rFonts w:ascii="Times New Roman" w:hAnsi="Times New Roman" w:cs="Times New Roman"/>
          <w:sz w:val="28"/>
          <w:szCs w:val="28"/>
        </w:rPr>
        <w:t xml:space="preserve">адровом резерве, осуществляется на основании документов, представляемых в </w:t>
      </w:r>
      <w:r w:rsidRPr="001B6138">
        <w:rPr>
          <w:rFonts w:ascii="Times New Roman" w:hAnsi="Times New Roman" w:cs="Times New Roman"/>
          <w:sz w:val="28"/>
          <w:szCs w:val="28"/>
        </w:rPr>
        <w:t>кадров</w:t>
      </w:r>
      <w:r w:rsidR="001B6138">
        <w:rPr>
          <w:rFonts w:ascii="Times New Roman" w:hAnsi="Times New Roman" w:cs="Times New Roman"/>
          <w:sz w:val="28"/>
          <w:szCs w:val="28"/>
        </w:rPr>
        <w:t>ую</w:t>
      </w:r>
      <w:r w:rsidRPr="001B6138">
        <w:rPr>
          <w:rFonts w:ascii="Times New Roman" w:hAnsi="Times New Roman" w:cs="Times New Roman"/>
          <w:sz w:val="28"/>
          <w:szCs w:val="28"/>
        </w:rPr>
        <w:t xml:space="preserve"> </w:t>
      </w:r>
      <w:r w:rsidR="001B6138">
        <w:rPr>
          <w:rFonts w:ascii="Times New Roman" w:hAnsi="Times New Roman" w:cs="Times New Roman"/>
          <w:sz w:val="28"/>
          <w:szCs w:val="28"/>
        </w:rPr>
        <w:t>службу</w:t>
      </w:r>
      <w:r w:rsidRPr="00813DF3">
        <w:rPr>
          <w:rFonts w:ascii="Times New Roman" w:hAnsi="Times New Roman" w:cs="Times New Roman"/>
          <w:sz w:val="28"/>
          <w:szCs w:val="28"/>
        </w:rPr>
        <w:t xml:space="preserve"> администрации муниципального образования город Новомосковск </w:t>
      </w:r>
      <w:r>
        <w:rPr>
          <w:rFonts w:ascii="Times New Roman" w:hAnsi="Times New Roman" w:cs="Times New Roman"/>
          <w:sz w:val="28"/>
          <w:szCs w:val="28"/>
        </w:rPr>
        <w:t>Резервистом</w:t>
      </w:r>
      <w:r w:rsidRPr="00813DF3">
        <w:rPr>
          <w:rFonts w:ascii="Times New Roman" w:hAnsi="Times New Roman" w:cs="Times New Roman"/>
          <w:sz w:val="28"/>
          <w:szCs w:val="28"/>
        </w:rPr>
        <w:t>.</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13DF3">
        <w:rPr>
          <w:rFonts w:ascii="Times New Roman" w:hAnsi="Times New Roman" w:cs="Times New Roman"/>
          <w:sz w:val="28"/>
          <w:szCs w:val="28"/>
        </w:rPr>
        <w:t>.</w:t>
      </w:r>
      <w:r>
        <w:rPr>
          <w:rFonts w:ascii="Times New Roman" w:hAnsi="Times New Roman" w:cs="Times New Roman"/>
          <w:sz w:val="28"/>
          <w:szCs w:val="28"/>
        </w:rPr>
        <w:t>3</w:t>
      </w:r>
      <w:r w:rsidRPr="00813DF3">
        <w:rPr>
          <w:rFonts w:ascii="Times New Roman" w:hAnsi="Times New Roman" w:cs="Times New Roman"/>
          <w:sz w:val="28"/>
          <w:szCs w:val="28"/>
        </w:rPr>
        <w:t xml:space="preserve">. </w:t>
      </w:r>
      <w:r>
        <w:rPr>
          <w:rFonts w:ascii="Times New Roman" w:hAnsi="Times New Roman" w:cs="Times New Roman"/>
          <w:sz w:val="28"/>
          <w:szCs w:val="28"/>
        </w:rPr>
        <w:t>К личному делу</w:t>
      </w:r>
      <w:r w:rsidR="001B6138">
        <w:rPr>
          <w:rFonts w:ascii="Times New Roman" w:hAnsi="Times New Roman" w:cs="Times New Roman"/>
          <w:sz w:val="28"/>
          <w:szCs w:val="28"/>
        </w:rPr>
        <w:t xml:space="preserve"> муниципального служащего,</w:t>
      </w:r>
      <w:r w:rsidRPr="00813DF3">
        <w:rPr>
          <w:rFonts w:ascii="Times New Roman" w:hAnsi="Times New Roman" w:cs="Times New Roman"/>
          <w:sz w:val="28"/>
          <w:szCs w:val="28"/>
        </w:rPr>
        <w:t xml:space="preserve"> служащего</w:t>
      </w:r>
      <w:r>
        <w:rPr>
          <w:rFonts w:ascii="Times New Roman" w:hAnsi="Times New Roman" w:cs="Times New Roman"/>
          <w:sz w:val="28"/>
          <w:szCs w:val="28"/>
        </w:rPr>
        <w:t xml:space="preserve"> администрации муниципального образования город Новомоско</w:t>
      </w:r>
      <w:proofErr w:type="gramStart"/>
      <w:r>
        <w:rPr>
          <w:rFonts w:ascii="Times New Roman" w:hAnsi="Times New Roman" w:cs="Times New Roman"/>
          <w:sz w:val="28"/>
          <w:szCs w:val="28"/>
        </w:rPr>
        <w:t>вск пр</w:t>
      </w:r>
      <w:proofErr w:type="gramEnd"/>
      <w:r>
        <w:rPr>
          <w:rFonts w:ascii="Times New Roman" w:hAnsi="Times New Roman" w:cs="Times New Roman"/>
          <w:sz w:val="28"/>
          <w:szCs w:val="28"/>
        </w:rPr>
        <w:t xml:space="preserve">иобщается </w:t>
      </w:r>
      <w:r w:rsidRPr="00813DF3">
        <w:rPr>
          <w:rFonts w:ascii="Times New Roman" w:hAnsi="Times New Roman" w:cs="Times New Roman"/>
          <w:sz w:val="28"/>
          <w:szCs w:val="28"/>
        </w:rPr>
        <w:t xml:space="preserve">распоряжение администрации </w:t>
      </w:r>
      <w:r>
        <w:rPr>
          <w:rFonts w:ascii="Times New Roman" w:hAnsi="Times New Roman" w:cs="Times New Roman"/>
          <w:sz w:val="28"/>
          <w:szCs w:val="28"/>
        </w:rPr>
        <w:t xml:space="preserve">муниципального образования город Новомосковск </w:t>
      </w:r>
      <w:r w:rsidRPr="00813DF3">
        <w:rPr>
          <w:rFonts w:ascii="Times New Roman" w:hAnsi="Times New Roman" w:cs="Times New Roman"/>
          <w:sz w:val="28"/>
          <w:szCs w:val="28"/>
        </w:rPr>
        <w:t xml:space="preserve">о включении в </w:t>
      </w:r>
      <w:r>
        <w:rPr>
          <w:rFonts w:ascii="Times New Roman" w:hAnsi="Times New Roman" w:cs="Times New Roman"/>
          <w:sz w:val="28"/>
          <w:szCs w:val="28"/>
        </w:rPr>
        <w:t>К</w:t>
      </w:r>
      <w:r w:rsidRPr="00813DF3">
        <w:rPr>
          <w:rFonts w:ascii="Times New Roman" w:hAnsi="Times New Roman" w:cs="Times New Roman"/>
          <w:sz w:val="28"/>
          <w:szCs w:val="28"/>
        </w:rPr>
        <w:t xml:space="preserve">адровый резерв, об исключении из </w:t>
      </w:r>
      <w:r>
        <w:rPr>
          <w:rFonts w:ascii="Times New Roman" w:hAnsi="Times New Roman" w:cs="Times New Roman"/>
          <w:sz w:val="28"/>
          <w:szCs w:val="28"/>
        </w:rPr>
        <w:t>К</w:t>
      </w:r>
      <w:r w:rsidRPr="00813DF3">
        <w:rPr>
          <w:rFonts w:ascii="Times New Roman" w:hAnsi="Times New Roman" w:cs="Times New Roman"/>
          <w:sz w:val="28"/>
          <w:szCs w:val="28"/>
        </w:rPr>
        <w:t>адрового резерва.</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13DF3">
        <w:rPr>
          <w:rFonts w:ascii="Times New Roman" w:hAnsi="Times New Roman" w:cs="Times New Roman"/>
          <w:sz w:val="28"/>
          <w:szCs w:val="28"/>
        </w:rPr>
        <w:t>.</w:t>
      </w:r>
      <w:r>
        <w:rPr>
          <w:rFonts w:ascii="Times New Roman" w:hAnsi="Times New Roman" w:cs="Times New Roman"/>
          <w:sz w:val="28"/>
          <w:szCs w:val="28"/>
        </w:rPr>
        <w:t>4</w:t>
      </w:r>
      <w:r w:rsidRPr="00813DF3">
        <w:rPr>
          <w:rFonts w:ascii="Times New Roman" w:hAnsi="Times New Roman" w:cs="Times New Roman"/>
          <w:sz w:val="28"/>
          <w:szCs w:val="28"/>
        </w:rPr>
        <w:t>. На гражданина,</w:t>
      </w:r>
      <w:r>
        <w:rPr>
          <w:rFonts w:ascii="Times New Roman" w:hAnsi="Times New Roman" w:cs="Times New Roman"/>
          <w:sz w:val="28"/>
          <w:szCs w:val="28"/>
        </w:rPr>
        <w:t xml:space="preserve"> не являющегося</w:t>
      </w:r>
      <w:r w:rsidR="0018174C">
        <w:rPr>
          <w:rFonts w:ascii="Times New Roman" w:hAnsi="Times New Roman" w:cs="Times New Roman"/>
          <w:sz w:val="28"/>
          <w:szCs w:val="28"/>
        </w:rPr>
        <w:t xml:space="preserve"> муниципальным служащим,</w:t>
      </w:r>
      <w:r>
        <w:rPr>
          <w:rFonts w:ascii="Times New Roman" w:hAnsi="Times New Roman" w:cs="Times New Roman"/>
          <w:sz w:val="28"/>
          <w:szCs w:val="28"/>
        </w:rPr>
        <w:t xml:space="preserve"> служащим</w:t>
      </w:r>
      <w:r w:rsidRPr="00E8749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город Новомосковск, </w:t>
      </w:r>
      <w:r w:rsidRPr="00813DF3">
        <w:rPr>
          <w:rFonts w:ascii="Times New Roman" w:hAnsi="Times New Roman" w:cs="Times New Roman"/>
          <w:sz w:val="28"/>
          <w:szCs w:val="28"/>
        </w:rPr>
        <w:t xml:space="preserve"> включенного в </w:t>
      </w:r>
      <w:r>
        <w:rPr>
          <w:rFonts w:ascii="Times New Roman" w:hAnsi="Times New Roman" w:cs="Times New Roman"/>
          <w:sz w:val="28"/>
          <w:szCs w:val="28"/>
        </w:rPr>
        <w:t>К</w:t>
      </w:r>
      <w:r w:rsidRPr="00813DF3">
        <w:rPr>
          <w:rFonts w:ascii="Times New Roman" w:hAnsi="Times New Roman" w:cs="Times New Roman"/>
          <w:sz w:val="28"/>
          <w:szCs w:val="28"/>
        </w:rPr>
        <w:t xml:space="preserve">адровый резерв </w:t>
      </w:r>
      <w:r w:rsidRPr="00EF282E">
        <w:rPr>
          <w:rFonts w:ascii="Times New Roman" w:hAnsi="Times New Roman" w:cs="Times New Roman"/>
          <w:sz w:val="28"/>
          <w:szCs w:val="28"/>
        </w:rPr>
        <w:t>кадров</w:t>
      </w:r>
      <w:r w:rsidR="00EF282E" w:rsidRPr="00EF282E">
        <w:rPr>
          <w:rFonts w:ascii="Times New Roman" w:hAnsi="Times New Roman" w:cs="Times New Roman"/>
          <w:sz w:val="28"/>
          <w:szCs w:val="28"/>
        </w:rPr>
        <w:t>ой службой</w:t>
      </w:r>
      <w:r w:rsidRPr="00813DF3">
        <w:rPr>
          <w:rFonts w:ascii="Times New Roman" w:hAnsi="Times New Roman" w:cs="Times New Roman"/>
          <w:sz w:val="28"/>
          <w:szCs w:val="28"/>
        </w:rPr>
        <w:t xml:space="preserve"> администрации муниципального образования город Новомосковск</w:t>
      </w:r>
      <w:r>
        <w:rPr>
          <w:rFonts w:ascii="Times New Roman" w:hAnsi="Times New Roman" w:cs="Times New Roman"/>
          <w:sz w:val="28"/>
          <w:szCs w:val="28"/>
        </w:rPr>
        <w:t>,</w:t>
      </w:r>
      <w:r w:rsidRPr="00813DF3">
        <w:rPr>
          <w:rFonts w:ascii="Times New Roman" w:hAnsi="Times New Roman" w:cs="Times New Roman"/>
          <w:sz w:val="28"/>
          <w:szCs w:val="28"/>
        </w:rPr>
        <w:t xml:space="preserve"> формируется и ведется личное дело.</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6.5. </w:t>
      </w:r>
      <w:r w:rsidRPr="00813DF3">
        <w:rPr>
          <w:rFonts w:ascii="Times New Roman" w:hAnsi="Times New Roman" w:cs="Times New Roman"/>
          <w:sz w:val="28"/>
          <w:szCs w:val="28"/>
        </w:rPr>
        <w:t>К личному делу приобщаются:</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6.5.1. Д</w:t>
      </w:r>
      <w:r w:rsidRPr="00813DF3">
        <w:rPr>
          <w:rFonts w:ascii="Times New Roman" w:hAnsi="Times New Roman" w:cs="Times New Roman"/>
          <w:sz w:val="28"/>
          <w:szCs w:val="28"/>
        </w:rPr>
        <w:t xml:space="preserve">окументы (копии документов), связанные с участием в </w:t>
      </w:r>
      <w:r w:rsidR="0022568F">
        <w:rPr>
          <w:rFonts w:ascii="Times New Roman" w:hAnsi="Times New Roman" w:cs="Times New Roman"/>
          <w:sz w:val="28"/>
          <w:szCs w:val="28"/>
        </w:rPr>
        <w:t>К</w:t>
      </w:r>
      <w:r w:rsidRPr="00813DF3">
        <w:rPr>
          <w:rFonts w:ascii="Times New Roman" w:hAnsi="Times New Roman" w:cs="Times New Roman"/>
          <w:sz w:val="28"/>
          <w:szCs w:val="28"/>
        </w:rPr>
        <w:t>онкурсе, по результатам котор</w:t>
      </w:r>
      <w:r>
        <w:rPr>
          <w:rFonts w:ascii="Times New Roman" w:hAnsi="Times New Roman" w:cs="Times New Roman"/>
          <w:sz w:val="28"/>
          <w:szCs w:val="28"/>
        </w:rPr>
        <w:t xml:space="preserve">ых </w:t>
      </w:r>
      <w:r w:rsidR="00EF282E">
        <w:rPr>
          <w:rFonts w:ascii="Times New Roman" w:hAnsi="Times New Roman" w:cs="Times New Roman"/>
          <w:sz w:val="28"/>
          <w:szCs w:val="28"/>
        </w:rPr>
        <w:t>гражданин</w:t>
      </w:r>
      <w:r>
        <w:rPr>
          <w:rFonts w:ascii="Times New Roman" w:hAnsi="Times New Roman" w:cs="Times New Roman"/>
          <w:sz w:val="28"/>
          <w:szCs w:val="28"/>
        </w:rPr>
        <w:t xml:space="preserve"> включен в </w:t>
      </w:r>
      <w:r w:rsidR="00EF282E">
        <w:rPr>
          <w:rFonts w:ascii="Times New Roman" w:hAnsi="Times New Roman" w:cs="Times New Roman"/>
          <w:sz w:val="28"/>
          <w:szCs w:val="28"/>
        </w:rPr>
        <w:t>К</w:t>
      </w:r>
      <w:r>
        <w:rPr>
          <w:rFonts w:ascii="Times New Roman" w:hAnsi="Times New Roman" w:cs="Times New Roman"/>
          <w:sz w:val="28"/>
          <w:szCs w:val="28"/>
        </w:rPr>
        <w:t>адровый резерв.</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6.5.2. К</w:t>
      </w:r>
      <w:r w:rsidRPr="00813DF3">
        <w:rPr>
          <w:rFonts w:ascii="Times New Roman" w:hAnsi="Times New Roman" w:cs="Times New Roman"/>
          <w:sz w:val="28"/>
          <w:szCs w:val="28"/>
        </w:rPr>
        <w:t xml:space="preserve">опия личного заявления о включении гражданина в </w:t>
      </w:r>
      <w:r>
        <w:rPr>
          <w:rFonts w:ascii="Times New Roman" w:hAnsi="Times New Roman" w:cs="Times New Roman"/>
          <w:sz w:val="28"/>
          <w:szCs w:val="28"/>
        </w:rPr>
        <w:t>Кадровый резерв.</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6.5.3. Р</w:t>
      </w:r>
      <w:r w:rsidRPr="00813DF3">
        <w:rPr>
          <w:rFonts w:ascii="Times New Roman" w:hAnsi="Times New Roman" w:cs="Times New Roman"/>
          <w:sz w:val="28"/>
          <w:szCs w:val="28"/>
        </w:rPr>
        <w:t>аспоряжение администрации</w:t>
      </w:r>
      <w:r>
        <w:rPr>
          <w:rFonts w:ascii="Times New Roman" w:hAnsi="Times New Roman" w:cs="Times New Roman"/>
          <w:sz w:val="28"/>
          <w:szCs w:val="28"/>
        </w:rPr>
        <w:t xml:space="preserve"> муниципального образования город Новомосковск</w:t>
      </w:r>
      <w:r w:rsidRPr="00813DF3">
        <w:rPr>
          <w:rFonts w:ascii="Times New Roman" w:hAnsi="Times New Roman" w:cs="Times New Roman"/>
          <w:sz w:val="28"/>
          <w:szCs w:val="28"/>
        </w:rPr>
        <w:t xml:space="preserve"> о включении в </w:t>
      </w:r>
      <w:r>
        <w:rPr>
          <w:rFonts w:ascii="Times New Roman" w:hAnsi="Times New Roman" w:cs="Times New Roman"/>
          <w:sz w:val="28"/>
          <w:szCs w:val="28"/>
        </w:rPr>
        <w:t>К</w:t>
      </w:r>
      <w:r w:rsidRPr="00813DF3">
        <w:rPr>
          <w:rFonts w:ascii="Times New Roman" w:hAnsi="Times New Roman" w:cs="Times New Roman"/>
          <w:sz w:val="28"/>
          <w:szCs w:val="28"/>
        </w:rPr>
        <w:t xml:space="preserve">адровый резерв, об исключении из </w:t>
      </w:r>
      <w:r>
        <w:rPr>
          <w:rFonts w:ascii="Times New Roman" w:hAnsi="Times New Roman" w:cs="Times New Roman"/>
          <w:sz w:val="28"/>
          <w:szCs w:val="28"/>
        </w:rPr>
        <w:t xml:space="preserve">Кадрового </w:t>
      </w:r>
      <w:r>
        <w:rPr>
          <w:rFonts w:ascii="Times New Roman" w:hAnsi="Times New Roman" w:cs="Times New Roman"/>
          <w:sz w:val="28"/>
          <w:szCs w:val="28"/>
        </w:rPr>
        <w:lastRenderedPageBreak/>
        <w:t>резерва.</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w:t>
      </w:r>
      <w:r w:rsidR="00C54E0F">
        <w:rPr>
          <w:rFonts w:ascii="Times New Roman" w:hAnsi="Times New Roman" w:cs="Times New Roman"/>
          <w:sz w:val="28"/>
          <w:szCs w:val="28"/>
        </w:rPr>
        <w:t>4</w:t>
      </w:r>
      <w:r>
        <w:rPr>
          <w:rFonts w:ascii="Times New Roman" w:hAnsi="Times New Roman" w:cs="Times New Roman"/>
          <w:sz w:val="28"/>
          <w:szCs w:val="28"/>
        </w:rPr>
        <w:t xml:space="preserve"> К</w:t>
      </w:r>
      <w:r w:rsidRPr="00813DF3">
        <w:rPr>
          <w:rFonts w:ascii="Times New Roman" w:hAnsi="Times New Roman" w:cs="Times New Roman"/>
          <w:sz w:val="28"/>
          <w:szCs w:val="28"/>
        </w:rPr>
        <w:t xml:space="preserve">опии документов, подтверждающих изменение сведений, указанных в </w:t>
      </w:r>
      <w:hyperlink r:id="rId9" w:history="1">
        <w:r w:rsidRPr="00813DF3">
          <w:rPr>
            <w:rFonts w:ascii="Times New Roman" w:hAnsi="Times New Roman" w:cs="Times New Roman"/>
            <w:sz w:val="28"/>
            <w:szCs w:val="28"/>
          </w:rPr>
          <w:t xml:space="preserve">пункте </w:t>
        </w:r>
        <w:r>
          <w:rPr>
            <w:rFonts w:ascii="Times New Roman" w:hAnsi="Times New Roman" w:cs="Times New Roman"/>
            <w:sz w:val="28"/>
            <w:szCs w:val="28"/>
          </w:rPr>
          <w:t>6</w:t>
        </w:r>
        <w:r w:rsidRPr="00813DF3">
          <w:rPr>
            <w:rFonts w:ascii="Times New Roman" w:hAnsi="Times New Roman" w:cs="Times New Roman"/>
            <w:sz w:val="28"/>
            <w:szCs w:val="28"/>
          </w:rPr>
          <w:t>.2</w:t>
        </w:r>
      </w:hyperlink>
      <w:r w:rsidRPr="00813DF3">
        <w:rPr>
          <w:rFonts w:ascii="Times New Roman" w:hAnsi="Times New Roman" w:cs="Times New Roman"/>
          <w:sz w:val="28"/>
          <w:szCs w:val="28"/>
        </w:rPr>
        <w:t xml:space="preserve"> настоящего Положения.</w:t>
      </w:r>
    </w:p>
    <w:p w:rsidR="00C54E0F" w:rsidRPr="00813DF3" w:rsidRDefault="00C54E0F" w:rsidP="00C54E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6.5.5. Иные д</w:t>
      </w:r>
      <w:r w:rsidRPr="00813DF3">
        <w:rPr>
          <w:rFonts w:ascii="Times New Roman" w:hAnsi="Times New Roman" w:cs="Times New Roman"/>
          <w:sz w:val="28"/>
          <w:szCs w:val="28"/>
        </w:rPr>
        <w:t xml:space="preserve">окументы, связанные с </w:t>
      </w:r>
      <w:r>
        <w:rPr>
          <w:rFonts w:ascii="Times New Roman" w:hAnsi="Times New Roman" w:cs="Times New Roman"/>
          <w:sz w:val="28"/>
          <w:szCs w:val="28"/>
        </w:rPr>
        <w:t>нахождением</w:t>
      </w:r>
      <w:r w:rsidRPr="00813DF3">
        <w:rPr>
          <w:rFonts w:ascii="Times New Roman" w:hAnsi="Times New Roman" w:cs="Times New Roman"/>
          <w:sz w:val="28"/>
          <w:szCs w:val="28"/>
        </w:rPr>
        <w:t xml:space="preserve"> </w:t>
      </w:r>
      <w:r>
        <w:rPr>
          <w:rFonts w:ascii="Times New Roman" w:hAnsi="Times New Roman" w:cs="Times New Roman"/>
          <w:sz w:val="28"/>
          <w:szCs w:val="28"/>
        </w:rPr>
        <w:t xml:space="preserve">Резервиста </w:t>
      </w:r>
      <w:r w:rsidRPr="00813DF3">
        <w:rPr>
          <w:rFonts w:ascii="Times New Roman" w:hAnsi="Times New Roman" w:cs="Times New Roman"/>
          <w:sz w:val="28"/>
          <w:szCs w:val="28"/>
        </w:rPr>
        <w:t xml:space="preserve">в </w:t>
      </w:r>
      <w:r>
        <w:rPr>
          <w:rFonts w:ascii="Times New Roman" w:hAnsi="Times New Roman" w:cs="Times New Roman"/>
          <w:sz w:val="28"/>
          <w:szCs w:val="28"/>
        </w:rPr>
        <w:t>Кадровом резерве.</w:t>
      </w:r>
    </w:p>
    <w:p w:rsidR="00D711DA" w:rsidRPr="00813DF3" w:rsidRDefault="00D711DA" w:rsidP="00D711DA">
      <w:pPr>
        <w:pStyle w:val="ConsPlusNormal"/>
        <w:ind w:firstLine="567"/>
        <w:jc w:val="both"/>
        <w:rPr>
          <w:rFonts w:ascii="Times New Roman" w:hAnsi="Times New Roman" w:cs="Times New Roman"/>
          <w:sz w:val="28"/>
          <w:szCs w:val="28"/>
        </w:rPr>
      </w:pPr>
      <w:r w:rsidRPr="00813DF3">
        <w:rPr>
          <w:rFonts w:ascii="Times New Roman" w:hAnsi="Times New Roman" w:cs="Times New Roman"/>
          <w:sz w:val="28"/>
          <w:szCs w:val="28"/>
        </w:rPr>
        <w:t>Документы, приобщенные к личному делу, брошюруются, страницы нумеруются, к личному делу прилагается опись.</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13DF3">
        <w:rPr>
          <w:rFonts w:ascii="Times New Roman" w:hAnsi="Times New Roman" w:cs="Times New Roman"/>
          <w:sz w:val="28"/>
          <w:szCs w:val="28"/>
        </w:rPr>
        <w:t>.</w:t>
      </w:r>
      <w:r>
        <w:rPr>
          <w:rFonts w:ascii="Times New Roman" w:hAnsi="Times New Roman" w:cs="Times New Roman"/>
          <w:sz w:val="28"/>
          <w:szCs w:val="28"/>
        </w:rPr>
        <w:t>6</w:t>
      </w:r>
      <w:r w:rsidRPr="00813DF3">
        <w:rPr>
          <w:rFonts w:ascii="Times New Roman" w:hAnsi="Times New Roman" w:cs="Times New Roman"/>
          <w:sz w:val="28"/>
          <w:szCs w:val="28"/>
        </w:rPr>
        <w:t xml:space="preserve">. Документы личного дела могут быть возвращены </w:t>
      </w:r>
      <w:r>
        <w:rPr>
          <w:rFonts w:ascii="Times New Roman" w:hAnsi="Times New Roman" w:cs="Times New Roman"/>
          <w:sz w:val="28"/>
          <w:szCs w:val="28"/>
        </w:rPr>
        <w:t>Резервисту</w:t>
      </w:r>
      <w:r w:rsidRPr="00813DF3">
        <w:rPr>
          <w:rFonts w:ascii="Times New Roman" w:hAnsi="Times New Roman" w:cs="Times New Roman"/>
          <w:sz w:val="28"/>
          <w:szCs w:val="28"/>
        </w:rPr>
        <w:t xml:space="preserve"> по его письменному заявлению в течение тре</w:t>
      </w:r>
      <w:r w:rsidR="00EF282E">
        <w:rPr>
          <w:rFonts w:ascii="Times New Roman" w:hAnsi="Times New Roman" w:cs="Times New Roman"/>
          <w:sz w:val="28"/>
          <w:szCs w:val="28"/>
        </w:rPr>
        <w:t>х лет со дня его исключения из К</w:t>
      </w:r>
      <w:r w:rsidRPr="00813DF3">
        <w:rPr>
          <w:rFonts w:ascii="Times New Roman" w:hAnsi="Times New Roman" w:cs="Times New Roman"/>
          <w:sz w:val="28"/>
          <w:szCs w:val="28"/>
        </w:rPr>
        <w:t xml:space="preserve">адрового резерва. </w:t>
      </w:r>
    </w:p>
    <w:p w:rsidR="00D711DA" w:rsidRPr="00813DF3" w:rsidRDefault="00D711DA" w:rsidP="00D711DA">
      <w:pPr>
        <w:pStyle w:val="ConsPlusNormal"/>
        <w:ind w:firstLine="567"/>
        <w:jc w:val="both"/>
        <w:outlineLvl w:val="0"/>
        <w:rPr>
          <w:rFonts w:ascii="Times New Roman" w:hAnsi="Times New Roman" w:cs="Times New Roman"/>
          <w:sz w:val="28"/>
          <w:szCs w:val="28"/>
        </w:rPr>
      </w:pPr>
    </w:p>
    <w:p w:rsidR="00D711DA" w:rsidRPr="00AB4ACD" w:rsidRDefault="00D711DA" w:rsidP="00D711DA">
      <w:pPr>
        <w:pStyle w:val="ConsPlusNormal"/>
        <w:ind w:firstLine="567"/>
        <w:jc w:val="center"/>
        <w:outlineLvl w:val="0"/>
        <w:rPr>
          <w:rFonts w:ascii="Times New Roman" w:hAnsi="Times New Roman" w:cs="Times New Roman"/>
          <w:b/>
          <w:sz w:val="28"/>
          <w:szCs w:val="28"/>
        </w:rPr>
      </w:pPr>
      <w:r>
        <w:rPr>
          <w:rFonts w:ascii="Times New Roman" w:hAnsi="Times New Roman" w:cs="Times New Roman"/>
          <w:b/>
          <w:sz w:val="28"/>
          <w:szCs w:val="28"/>
        </w:rPr>
        <w:t>7</w:t>
      </w:r>
      <w:r w:rsidRPr="00AB4ACD">
        <w:rPr>
          <w:rFonts w:ascii="Times New Roman" w:hAnsi="Times New Roman" w:cs="Times New Roman"/>
          <w:b/>
          <w:sz w:val="28"/>
          <w:szCs w:val="28"/>
        </w:rPr>
        <w:t xml:space="preserve">. Организация работы с </w:t>
      </w:r>
      <w:r w:rsidR="00EF282E">
        <w:rPr>
          <w:rFonts w:ascii="Times New Roman" w:hAnsi="Times New Roman" w:cs="Times New Roman"/>
          <w:b/>
          <w:sz w:val="28"/>
          <w:szCs w:val="28"/>
        </w:rPr>
        <w:t>К</w:t>
      </w:r>
      <w:r w:rsidRPr="00AB4ACD">
        <w:rPr>
          <w:rFonts w:ascii="Times New Roman" w:hAnsi="Times New Roman" w:cs="Times New Roman"/>
          <w:b/>
          <w:sz w:val="28"/>
          <w:szCs w:val="28"/>
        </w:rPr>
        <w:t>адровым резервом</w:t>
      </w:r>
    </w:p>
    <w:p w:rsidR="00D711DA" w:rsidRDefault="00D711DA" w:rsidP="00D711DA">
      <w:pPr>
        <w:pStyle w:val="ConsPlusNormal"/>
        <w:ind w:firstLine="567"/>
        <w:jc w:val="both"/>
        <w:rPr>
          <w:rFonts w:ascii="Times New Roman" w:hAnsi="Times New Roman" w:cs="Times New Roman"/>
          <w:sz w:val="28"/>
          <w:szCs w:val="28"/>
        </w:rPr>
      </w:pPr>
    </w:p>
    <w:p w:rsidR="00AF5A49" w:rsidRDefault="00EF282E"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 Организацию работы</w:t>
      </w:r>
      <w:r w:rsidR="00ED055B">
        <w:rPr>
          <w:rFonts w:ascii="Times New Roman" w:hAnsi="Times New Roman" w:cs="Times New Roman"/>
          <w:sz w:val="28"/>
          <w:szCs w:val="28"/>
        </w:rPr>
        <w:t xml:space="preserve"> с</w:t>
      </w:r>
      <w:r>
        <w:rPr>
          <w:rFonts w:ascii="Times New Roman" w:hAnsi="Times New Roman" w:cs="Times New Roman"/>
          <w:sz w:val="28"/>
          <w:szCs w:val="28"/>
        </w:rPr>
        <w:t xml:space="preserve"> Кадров</w:t>
      </w:r>
      <w:r w:rsidR="00ED055B">
        <w:rPr>
          <w:rFonts w:ascii="Times New Roman" w:hAnsi="Times New Roman" w:cs="Times New Roman"/>
          <w:sz w:val="28"/>
          <w:szCs w:val="28"/>
        </w:rPr>
        <w:t>ым</w:t>
      </w:r>
      <w:r>
        <w:rPr>
          <w:rFonts w:ascii="Times New Roman" w:hAnsi="Times New Roman" w:cs="Times New Roman"/>
          <w:sz w:val="28"/>
          <w:szCs w:val="28"/>
        </w:rPr>
        <w:t xml:space="preserve"> резерв</w:t>
      </w:r>
      <w:r w:rsidR="00ED055B">
        <w:rPr>
          <w:rFonts w:ascii="Times New Roman" w:hAnsi="Times New Roman" w:cs="Times New Roman"/>
          <w:sz w:val="28"/>
          <w:szCs w:val="28"/>
        </w:rPr>
        <w:t>ом</w:t>
      </w:r>
      <w:r>
        <w:rPr>
          <w:rFonts w:ascii="Times New Roman" w:hAnsi="Times New Roman" w:cs="Times New Roman"/>
          <w:sz w:val="28"/>
          <w:szCs w:val="28"/>
        </w:rPr>
        <w:t xml:space="preserve"> осуществляет кадровая служба администрации муниципального образования город Новомосковск.</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5A49">
        <w:rPr>
          <w:rFonts w:ascii="Times New Roman" w:hAnsi="Times New Roman" w:cs="Times New Roman"/>
          <w:sz w:val="28"/>
          <w:szCs w:val="28"/>
        </w:rPr>
        <w:t>.</w:t>
      </w:r>
      <w:r w:rsidR="003F6514">
        <w:rPr>
          <w:rFonts w:ascii="Times New Roman" w:hAnsi="Times New Roman" w:cs="Times New Roman"/>
          <w:sz w:val="28"/>
          <w:szCs w:val="28"/>
        </w:rPr>
        <w:t>2</w:t>
      </w:r>
      <w:r w:rsidRPr="00813DF3">
        <w:rPr>
          <w:rFonts w:ascii="Times New Roman" w:hAnsi="Times New Roman" w:cs="Times New Roman"/>
          <w:sz w:val="28"/>
          <w:szCs w:val="28"/>
        </w:rPr>
        <w:t xml:space="preserve">. В качестве форм работы </w:t>
      </w:r>
      <w:r>
        <w:rPr>
          <w:rFonts w:ascii="Times New Roman" w:hAnsi="Times New Roman" w:cs="Times New Roman"/>
          <w:sz w:val="28"/>
          <w:szCs w:val="28"/>
        </w:rPr>
        <w:t xml:space="preserve">с Резервистом </w:t>
      </w:r>
      <w:r w:rsidRPr="00813DF3">
        <w:rPr>
          <w:rFonts w:ascii="Times New Roman" w:hAnsi="Times New Roman" w:cs="Times New Roman"/>
          <w:sz w:val="28"/>
          <w:szCs w:val="28"/>
        </w:rPr>
        <w:t>могут быть использованы:</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3F6514">
        <w:rPr>
          <w:rFonts w:ascii="Times New Roman" w:hAnsi="Times New Roman" w:cs="Times New Roman"/>
          <w:sz w:val="28"/>
          <w:szCs w:val="28"/>
        </w:rPr>
        <w:t>.2</w:t>
      </w:r>
      <w:r w:rsidRPr="00813DF3">
        <w:rPr>
          <w:rFonts w:ascii="Times New Roman" w:hAnsi="Times New Roman" w:cs="Times New Roman"/>
          <w:sz w:val="28"/>
          <w:szCs w:val="28"/>
        </w:rPr>
        <w:t>.1</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Д</w:t>
      </w:r>
      <w:r w:rsidRPr="00813DF3">
        <w:rPr>
          <w:rFonts w:ascii="Times New Roman" w:hAnsi="Times New Roman" w:cs="Times New Roman"/>
          <w:sz w:val="28"/>
          <w:szCs w:val="28"/>
        </w:rPr>
        <w:t>ополнительн</w:t>
      </w:r>
      <w:r>
        <w:rPr>
          <w:rFonts w:ascii="Times New Roman" w:hAnsi="Times New Roman" w:cs="Times New Roman"/>
          <w:sz w:val="28"/>
          <w:szCs w:val="28"/>
        </w:rPr>
        <w:t>ое профессиональное образование.</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3F6514">
        <w:rPr>
          <w:rFonts w:ascii="Times New Roman" w:hAnsi="Times New Roman" w:cs="Times New Roman"/>
          <w:sz w:val="28"/>
          <w:szCs w:val="28"/>
        </w:rPr>
        <w:t>.2</w:t>
      </w:r>
      <w:r w:rsidRPr="00813DF3">
        <w:rPr>
          <w:rFonts w:ascii="Times New Roman" w:hAnsi="Times New Roman" w:cs="Times New Roman"/>
          <w:sz w:val="28"/>
          <w:szCs w:val="28"/>
        </w:rPr>
        <w:t>.2</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Самостоятельная подготовка.</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3F6514">
        <w:rPr>
          <w:rFonts w:ascii="Times New Roman" w:hAnsi="Times New Roman" w:cs="Times New Roman"/>
          <w:sz w:val="28"/>
          <w:szCs w:val="28"/>
        </w:rPr>
        <w:t>.2</w:t>
      </w:r>
      <w:r w:rsidRPr="00813DF3">
        <w:rPr>
          <w:rFonts w:ascii="Times New Roman" w:hAnsi="Times New Roman" w:cs="Times New Roman"/>
          <w:sz w:val="28"/>
          <w:szCs w:val="28"/>
        </w:rPr>
        <w:t>.3</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С</w:t>
      </w:r>
      <w:r w:rsidRPr="00813DF3">
        <w:rPr>
          <w:rFonts w:ascii="Times New Roman" w:hAnsi="Times New Roman" w:cs="Times New Roman"/>
          <w:sz w:val="28"/>
          <w:szCs w:val="28"/>
        </w:rPr>
        <w:t>тажировка в отраслевом (функциональном) или территориальном органе администрации муниципального</w:t>
      </w:r>
      <w:r>
        <w:rPr>
          <w:rFonts w:ascii="Times New Roman" w:hAnsi="Times New Roman" w:cs="Times New Roman"/>
          <w:sz w:val="28"/>
          <w:szCs w:val="28"/>
        </w:rPr>
        <w:t xml:space="preserve"> образования город Новомосковск.</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3F6514">
        <w:rPr>
          <w:rFonts w:ascii="Times New Roman" w:hAnsi="Times New Roman" w:cs="Times New Roman"/>
          <w:sz w:val="28"/>
          <w:szCs w:val="28"/>
        </w:rPr>
        <w:t>.2</w:t>
      </w:r>
      <w:r w:rsidRPr="00813DF3">
        <w:rPr>
          <w:rFonts w:ascii="Times New Roman" w:hAnsi="Times New Roman" w:cs="Times New Roman"/>
          <w:sz w:val="28"/>
          <w:szCs w:val="28"/>
        </w:rPr>
        <w:t>.4</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В</w:t>
      </w:r>
      <w:r w:rsidRPr="00813DF3">
        <w:rPr>
          <w:rFonts w:ascii="Times New Roman" w:hAnsi="Times New Roman" w:cs="Times New Roman"/>
          <w:sz w:val="28"/>
          <w:szCs w:val="28"/>
        </w:rPr>
        <w:t xml:space="preserve">ременное замещение должности муниципальной службы служащим (гражданином) на период отсутствия основного работника, за которым сохраняется </w:t>
      </w:r>
      <w:r>
        <w:rPr>
          <w:rFonts w:ascii="Times New Roman" w:hAnsi="Times New Roman" w:cs="Times New Roman"/>
          <w:sz w:val="28"/>
          <w:szCs w:val="28"/>
        </w:rPr>
        <w:t>должность муниципальной службы.</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3F6514">
        <w:rPr>
          <w:rFonts w:ascii="Times New Roman" w:hAnsi="Times New Roman" w:cs="Times New Roman"/>
          <w:sz w:val="28"/>
          <w:szCs w:val="28"/>
        </w:rPr>
        <w:t>.2</w:t>
      </w:r>
      <w:r w:rsidRPr="00813DF3">
        <w:rPr>
          <w:rFonts w:ascii="Times New Roman" w:hAnsi="Times New Roman" w:cs="Times New Roman"/>
          <w:sz w:val="28"/>
          <w:szCs w:val="28"/>
        </w:rPr>
        <w:t>.5</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И</w:t>
      </w:r>
      <w:r w:rsidRPr="00813DF3">
        <w:rPr>
          <w:rFonts w:ascii="Times New Roman" w:hAnsi="Times New Roman" w:cs="Times New Roman"/>
          <w:sz w:val="28"/>
          <w:szCs w:val="28"/>
        </w:rPr>
        <w:t>ные формы работы, не запрещенные законодательством.</w:t>
      </w:r>
    </w:p>
    <w:p w:rsidR="00D711DA" w:rsidRPr="00AB4ACD" w:rsidRDefault="00D711DA" w:rsidP="00D711DA">
      <w:pPr>
        <w:pStyle w:val="ConsPlusNormal"/>
        <w:ind w:firstLine="567"/>
        <w:jc w:val="both"/>
        <w:rPr>
          <w:rFonts w:ascii="Times New Roman" w:hAnsi="Times New Roman" w:cs="Times New Roman"/>
          <w:b/>
          <w:sz w:val="28"/>
          <w:szCs w:val="28"/>
        </w:rPr>
      </w:pPr>
    </w:p>
    <w:p w:rsidR="00D711DA" w:rsidRPr="00AB4ACD" w:rsidRDefault="00D711DA" w:rsidP="00D711DA">
      <w:pPr>
        <w:pStyle w:val="ConsPlusNormal"/>
        <w:ind w:firstLine="567"/>
        <w:jc w:val="center"/>
        <w:outlineLvl w:val="0"/>
        <w:rPr>
          <w:rFonts w:ascii="Times New Roman" w:hAnsi="Times New Roman" w:cs="Times New Roman"/>
          <w:b/>
          <w:sz w:val="28"/>
          <w:szCs w:val="28"/>
        </w:rPr>
      </w:pPr>
      <w:r>
        <w:rPr>
          <w:rFonts w:ascii="Times New Roman" w:hAnsi="Times New Roman" w:cs="Times New Roman"/>
          <w:b/>
          <w:sz w:val="28"/>
          <w:szCs w:val="28"/>
        </w:rPr>
        <w:t>8</w:t>
      </w:r>
      <w:r w:rsidRPr="00AB4ACD">
        <w:rPr>
          <w:rFonts w:ascii="Times New Roman" w:hAnsi="Times New Roman" w:cs="Times New Roman"/>
          <w:b/>
          <w:sz w:val="28"/>
          <w:szCs w:val="28"/>
        </w:rPr>
        <w:t>. Замещение вакантных должностей</w:t>
      </w:r>
    </w:p>
    <w:p w:rsidR="00D711DA" w:rsidRPr="00813DF3" w:rsidRDefault="00D711DA" w:rsidP="00D711DA">
      <w:pPr>
        <w:pStyle w:val="ConsPlusNormal"/>
        <w:ind w:firstLine="567"/>
        <w:jc w:val="both"/>
        <w:rPr>
          <w:rFonts w:ascii="Times New Roman" w:hAnsi="Times New Roman" w:cs="Times New Roman"/>
          <w:sz w:val="28"/>
          <w:szCs w:val="28"/>
        </w:rPr>
      </w:pP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813DF3">
        <w:rPr>
          <w:rFonts w:ascii="Times New Roman" w:hAnsi="Times New Roman" w:cs="Times New Roman"/>
          <w:sz w:val="28"/>
          <w:szCs w:val="28"/>
        </w:rPr>
        <w:t xml:space="preserve">.1. </w:t>
      </w:r>
      <w:r>
        <w:rPr>
          <w:rFonts w:ascii="Times New Roman" w:hAnsi="Times New Roman" w:cs="Times New Roman"/>
          <w:sz w:val="28"/>
          <w:szCs w:val="28"/>
        </w:rPr>
        <w:t>Резервист</w:t>
      </w:r>
      <w:r w:rsidRPr="00813DF3">
        <w:rPr>
          <w:rFonts w:ascii="Times New Roman" w:hAnsi="Times New Roman" w:cs="Times New Roman"/>
          <w:sz w:val="28"/>
          <w:szCs w:val="28"/>
        </w:rPr>
        <w:t xml:space="preserve"> является кандидатом на замещение в администрации муниципального образования город Новомосковск вакантн</w:t>
      </w:r>
      <w:r>
        <w:rPr>
          <w:rFonts w:ascii="Times New Roman" w:hAnsi="Times New Roman" w:cs="Times New Roman"/>
          <w:sz w:val="28"/>
          <w:szCs w:val="28"/>
        </w:rPr>
        <w:t>ых</w:t>
      </w:r>
      <w:r w:rsidRPr="00813DF3">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813DF3">
        <w:rPr>
          <w:rFonts w:ascii="Times New Roman" w:hAnsi="Times New Roman" w:cs="Times New Roman"/>
          <w:sz w:val="28"/>
          <w:szCs w:val="28"/>
        </w:rPr>
        <w:t xml:space="preserve"> муниципальной службы, для замещения которых он включен в </w:t>
      </w:r>
      <w:r>
        <w:rPr>
          <w:rFonts w:ascii="Times New Roman" w:hAnsi="Times New Roman" w:cs="Times New Roman"/>
          <w:sz w:val="28"/>
          <w:szCs w:val="28"/>
        </w:rPr>
        <w:t>К</w:t>
      </w:r>
      <w:r w:rsidRPr="00813DF3">
        <w:rPr>
          <w:rFonts w:ascii="Times New Roman" w:hAnsi="Times New Roman" w:cs="Times New Roman"/>
          <w:sz w:val="28"/>
          <w:szCs w:val="28"/>
        </w:rPr>
        <w:t>адровый резерв.</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813DF3">
        <w:rPr>
          <w:rFonts w:ascii="Times New Roman" w:hAnsi="Times New Roman" w:cs="Times New Roman"/>
          <w:sz w:val="28"/>
          <w:szCs w:val="28"/>
        </w:rPr>
        <w:t xml:space="preserve">.2. </w:t>
      </w:r>
      <w:r>
        <w:rPr>
          <w:rFonts w:ascii="Times New Roman" w:hAnsi="Times New Roman" w:cs="Times New Roman"/>
          <w:sz w:val="28"/>
          <w:szCs w:val="28"/>
        </w:rPr>
        <w:t>Резервист</w:t>
      </w:r>
      <w:r w:rsidRPr="00813DF3">
        <w:rPr>
          <w:rFonts w:ascii="Times New Roman" w:hAnsi="Times New Roman" w:cs="Times New Roman"/>
          <w:sz w:val="28"/>
          <w:szCs w:val="28"/>
        </w:rPr>
        <w:t xml:space="preserve"> может быть назначен на другую вакантную должность муниципальной службы в пределах группы должностей</w:t>
      </w:r>
      <w:r w:rsidR="00C54E0F">
        <w:rPr>
          <w:rFonts w:ascii="Times New Roman" w:hAnsi="Times New Roman" w:cs="Times New Roman"/>
          <w:sz w:val="28"/>
          <w:szCs w:val="28"/>
        </w:rPr>
        <w:t xml:space="preserve"> муниципальной службы</w:t>
      </w:r>
      <w:r w:rsidRPr="00813DF3">
        <w:rPr>
          <w:rFonts w:ascii="Times New Roman" w:hAnsi="Times New Roman" w:cs="Times New Roman"/>
          <w:sz w:val="28"/>
          <w:szCs w:val="28"/>
        </w:rPr>
        <w:t xml:space="preserve">, для </w:t>
      </w:r>
      <w:r>
        <w:rPr>
          <w:rFonts w:ascii="Times New Roman" w:hAnsi="Times New Roman" w:cs="Times New Roman"/>
          <w:sz w:val="28"/>
          <w:szCs w:val="28"/>
        </w:rPr>
        <w:t>замещения которых он включен в К</w:t>
      </w:r>
      <w:r w:rsidRPr="00813DF3">
        <w:rPr>
          <w:rFonts w:ascii="Times New Roman" w:hAnsi="Times New Roman" w:cs="Times New Roman"/>
          <w:sz w:val="28"/>
          <w:szCs w:val="28"/>
        </w:rPr>
        <w:t>адровый резерв, в случае его соответствия квалификационным требованиям к данной должности</w:t>
      </w:r>
      <w:r w:rsidR="00C54E0F">
        <w:rPr>
          <w:rFonts w:ascii="Times New Roman" w:hAnsi="Times New Roman" w:cs="Times New Roman"/>
          <w:sz w:val="28"/>
          <w:szCs w:val="28"/>
        </w:rPr>
        <w:t xml:space="preserve"> муниципальной службы</w:t>
      </w:r>
      <w:r w:rsidRPr="00813DF3">
        <w:rPr>
          <w:rFonts w:ascii="Times New Roman" w:hAnsi="Times New Roman" w:cs="Times New Roman"/>
          <w:sz w:val="28"/>
          <w:szCs w:val="28"/>
        </w:rPr>
        <w:t>.</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813DF3">
        <w:rPr>
          <w:rFonts w:ascii="Times New Roman" w:hAnsi="Times New Roman" w:cs="Times New Roman"/>
          <w:sz w:val="28"/>
          <w:szCs w:val="28"/>
        </w:rPr>
        <w:t xml:space="preserve">.3. Замещение </w:t>
      </w:r>
      <w:r>
        <w:rPr>
          <w:rFonts w:ascii="Times New Roman" w:hAnsi="Times New Roman" w:cs="Times New Roman"/>
          <w:sz w:val="28"/>
          <w:szCs w:val="28"/>
        </w:rPr>
        <w:t>Резервистом</w:t>
      </w:r>
      <w:r w:rsidRPr="00813DF3">
        <w:rPr>
          <w:rFonts w:ascii="Times New Roman" w:hAnsi="Times New Roman" w:cs="Times New Roman"/>
          <w:sz w:val="28"/>
          <w:szCs w:val="28"/>
        </w:rPr>
        <w:t xml:space="preserve"> вакантной должности муниципальной службы осуществляется по решению Главы администрации.</w:t>
      </w:r>
    </w:p>
    <w:p w:rsidR="00D711DA" w:rsidRPr="007E4BC1"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8.4. В случае если Кадровый резерв на вакантную должность муниципальной службы не сформирован, либо в Кадровый резерв на вакантную должность муниципальной службы включено два и более </w:t>
      </w:r>
      <w:r w:rsidR="0022568F">
        <w:rPr>
          <w:rFonts w:ascii="Times New Roman" w:hAnsi="Times New Roman" w:cs="Times New Roman"/>
          <w:sz w:val="28"/>
          <w:szCs w:val="28"/>
        </w:rPr>
        <w:t>Претендента</w:t>
      </w:r>
      <w:r>
        <w:rPr>
          <w:rFonts w:ascii="Times New Roman" w:hAnsi="Times New Roman" w:cs="Times New Roman"/>
          <w:sz w:val="28"/>
          <w:szCs w:val="28"/>
        </w:rPr>
        <w:t>, Главой администрации может быть принято решение о проведении конкурса на замещение вакантной должности муниципальной службы</w:t>
      </w:r>
      <w:r w:rsidR="00AE670F">
        <w:rPr>
          <w:rFonts w:ascii="Times New Roman" w:hAnsi="Times New Roman" w:cs="Times New Roman"/>
          <w:sz w:val="28"/>
          <w:szCs w:val="28"/>
        </w:rPr>
        <w:t xml:space="preserve"> в администрации муниципального образования город Новомосковск</w:t>
      </w:r>
      <w:r w:rsidR="00576CCE">
        <w:rPr>
          <w:rFonts w:ascii="Times New Roman" w:hAnsi="Times New Roman" w:cs="Times New Roman"/>
          <w:sz w:val="28"/>
          <w:szCs w:val="28"/>
        </w:rPr>
        <w:t>, в котором р</w:t>
      </w:r>
      <w:r>
        <w:rPr>
          <w:rFonts w:ascii="Times New Roman" w:hAnsi="Times New Roman" w:cs="Times New Roman"/>
          <w:sz w:val="28"/>
          <w:szCs w:val="28"/>
        </w:rPr>
        <w:t>езервисты участвуют на общих основаниях.</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Pr="00813DF3">
        <w:rPr>
          <w:rFonts w:ascii="Times New Roman" w:hAnsi="Times New Roman" w:cs="Times New Roman"/>
          <w:sz w:val="28"/>
          <w:szCs w:val="28"/>
        </w:rPr>
        <w:t>.</w:t>
      </w:r>
      <w:r>
        <w:rPr>
          <w:rFonts w:ascii="Times New Roman" w:hAnsi="Times New Roman" w:cs="Times New Roman"/>
          <w:sz w:val="28"/>
          <w:szCs w:val="28"/>
        </w:rPr>
        <w:t>5</w:t>
      </w:r>
      <w:r w:rsidRPr="00813DF3">
        <w:rPr>
          <w:rFonts w:ascii="Times New Roman" w:hAnsi="Times New Roman" w:cs="Times New Roman"/>
          <w:sz w:val="28"/>
          <w:szCs w:val="28"/>
        </w:rPr>
        <w:t xml:space="preserve">. При отказе </w:t>
      </w:r>
      <w:r>
        <w:rPr>
          <w:rFonts w:ascii="Times New Roman" w:hAnsi="Times New Roman" w:cs="Times New Roman"/>
          <w:sz w:val="28"/>
          <w:szCs w:val="28"/>
        </w:rPr>
        <w:t xml:space="preserve">Резервиста </w:t>
      </w:r>
      <w:r w:rsidRPr="00813DF3">
        <w:rPr>
          <w:rFonts w:ascii="Times New Roman" w:hAnsi="Times New Roman" w:cs="Times New Roman"/>
          <w:sz w:val="28"/>
          <w:szCs w:val="28"/>
        </w:rPr>
        <w:t>от предложенной должности муниципальной службы эта должность замещается в соответствии с действующим законодательством.</w:t>
      </w:r>
    </w:p>
    <w:p w:rsidR="00D711DA" w:rsidRPr="00813DF3" w:rsidRDefault="00D711DA" w:rsidP="00D711DA">
      <w:pPr>
        <w:pStyle w:val="ConsPlusNormal"/>
        <w:ind w:firstLine="567"/>
        <w:jc w:val="both"/>
        <w:rPr>
          <w:rFonts w:ascii="Times New Roman" w:hAnsi="Times New Roman" w:cs="Times New Roman"/>
          <w:sz w:val="28"/>
          <w:szCs w:val="28"/>
        </w:rPr>
      </w:pPr>
    </w:p>
    <w:p w:rsidR="00D711DA" w:rsidRPr="00AB4ACD" w:rsidRDefault="00D711DA" w:rsidP="00D711DA">
      <w:pPr>
        <w:pStyle w:val="ConsPlusNormal"/>
        <w:ind w:firstLine="567"/>
        <w:jc w:val="center"/>
        <w:outlineLvl w:val="0"/>
        <w:rPr>
          <w:rFonts w:ascii="Times New Roman" w:hAnsi="Times New Roman" w:cs="Times New Roman"/>
          <w:b/>
          <w:sz w:val="28"/>
          <w:szCs w:val="28"/>
        </w:rPr>
      </w:pPr>
      <w:r>
        <w:rPr>
          <w:rFonts w:ascii="Times New Roman" w:hAnsi="Times New Roman" w:cs="Times New Roman"/>
          <w:b/>
          <w:sz w:val="28"/>
          <w:szCs w:val="28"/>
        </w:rPr>
        <w:t>9. Порядок исключения из К</w:t>
      </w:r>
      <w:r w:rsidRPr="00AB4ACD">
        <w:rPr>
          <w:rFonts w:ascii="Times New Roman" w:hAnsi="Times New Roman" w:cs="Times New Roman"/>
          <w:b/>
          <w:sz w:val="28"/>
          <w:szCs w:val="28"/>
        </w:rPr>
        <w:t>адрового резерва</w:t>
      </w:r>
    </w:p>
    <w:p w:rsidR="00D711DA" w:rsidRPr="00813DF3" w:rsidRDefault="00D711DA" w:rsidP="00D711DA">
      <w:pPr>
        <w:pStyle w:val="ConsPlusNormal"/>
        <w:ind w:firstLine="567"/>
        <w:jc w:val="both"/>
        <w:rPr>
          <w:rFonts w:ascii="Times New Roman" w:hAnsi="Times New Roman" w:cs="Times New Roman"/>
          <w:sz w:val="28"/>
          <w:szCs w:val="28"/>
        </w:rPr>
      </w:pP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9.1. Основаниями для исключения Резервиста</w:t>
      </w:r>
      <w:r w:rsidRPr="00813DF3">
        <w:rPr>
          <w:rFonts w:ascii="Times New Roman" w:hAnsi="Times New Roman" w:cs="Times New Roman"/>
          <w:sz w:val="28"/>
          <w:szCs w:val="28"/>
        </w:rPr>
        <w:t xml:space="preserve"> из </w:t>
      </w:r>
      <w:r>
        <w:rPr>
          <w:rFonts w:ascii="Times New Roman" w:hAnsi="Times New Roman" w:cs="Times New Roman"/>
          <w:sz w:val="28"/>
          <w:szCs w:val="28"/>
        </w:rPr>
        <w:t>К</w:t>
      </w:r>
      <w:r w:rsidRPr="00813DF3">
        <w:rPr>
          <w:rFonts w:ascii="Times New Roman" w:hAnsi="Times New Roman" w:cs="Times New Roman"/>
          <w:sz w:val="28"/>
          <w:szCs w:val="28"/>
        </w:rPr>
        <w:t>адрового резерва являются:</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813DF3">
        <w:rPr>
          <w:rFonts w:ascii="Times New Roman" w:hAnsi="Times New Roman" w:cs="Times New Roman"/>
          <w:sz w:val="28"/>
          <w:szCs w:val="28"/>
        </w:rPr>
        <w:t>.1.1</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П</w:t>
      </w:r>
      <w:r w:rsidRPr="00813DF3">
        <w:rPr>
          <w:rFonts w:ascii="Times New Roman" w:hAnsi="Times New Roman" w:cs="Times New Roman"/>
          <w:sz w:val="28"/>
          <w:szCs w:val="28"/>
        </w:rPr>
        <w:t xml:space="preserve">исьменное заявление </w:t>
      </w:r>
      <w:r>
        <w:rPr>
          <w:rFonts w:ascii="Times New Roman" w:hAnsi="Times New Roman" w:cs="Times New Roman"/>
          <w:sz w:val="28"/>
          <w:szCs w:val="28"/>
        </w:rPr>
        <w:t>Резервиста</w:t>
      </w:r>
      <w:r w:rsidRPr="00813DF3">
        <w:rPr>
          <w:rFonts w:ascii="Times New Roman" w:hAnsi="Times New Roman" w:cs="Times New Roman"/>
          <w:sz w:val="28"/>
          <w:szCs w:val="28"/>
        </w:rPr>
        <w:t xml:space="preserve"> об исключении из </w:t>
      </w:r>
      <w:r>
        <w:rPr>
          <w:rFonts w:ascii="Times New Roman" w:hAnsi="Times New Roman" w:cs="Times New Roman"/>
          <w:sz w:val="28"/>
          <w:szCs w:val="28"/>
        </w:rPr>
        <w:t>Кадрового резерва.</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813DF3">
        <w:rPr>
          <w:rFonts w:ascii="Times New Roman" w:hAnsi="Times New Roman" w:cs="Times New Roman"/>
          <w:sz w:val="28"/>
          <w:szCs w:val="28"/>
        </w:rPr>
        <w:t>.1.2</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Н</w:t>
      </w:r>
      <w:r w:rsidRPr="00813DF3">
        <w:rPr>
          <w:rFonts w:ascii="Times New Roman" w:hAnsi="Times New Roman" w:cs="Times New Roman"/>
          <w:sz w:val="28"/>
          <w:szCs w:val="28"/>
        </w:rPr>
        <w:t xml:space="preserve">азначение </w:t>
      </w:r>
      <w:r>
        <w:rPr>
          <w:rFonts w:ascii="Times New Roman" w:hAnsi="Times New Roman" w:cs="Times New Roman"/>
          <w:sz w:val="28"/>
          <w:szCs w:val="28"/>
        </w:rPr>
        <w:t>Резервиста на вакантную должность.</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813DF3">
        <w:rPr>
          <w:rFonts w:ascii="Times New Roman" w:hAnsi="Times New Roman" w:cs="Times New Roman"/>
          <w:sz w:val="28"/>
          <w:szCs w:val="28"/>
        </w:rPr>
        <w:t>.1.3</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П</w:t>
      </w:r>
      <w:r w:rsidRPr="00813DF3">
        <w:rPr>
          <w:rFonts w:ascii="Times New Roman" w:hAnsi="Times New Roman" w:cs="Times New Roman"/>
          <w:sz w:val="28"/>
          <w:szCs w:val="28"/>
        </w:rPr>
        <w:t xml:space="preserve">исьменный отказ </w:t>
      </w:r>
      <w:r>
        <w:rPr>
          <w:rFonts w:ascii="Times New Roman" w:hAnsi="Times New Roman" w:cs="Times New Roman"/>
          <w:sz w:val="28"/>
          <w:szCs w:val="28"/>
        </w:rPr>
        <w:t>Резервиста</w:t>
      </w:r>
      <w:r w:rsidRPr="00813DF3">
        <w:rPr>
          <w:rFonts w:ascii="Times New Roman" w:hAnsi="Times New Roman" w:cs="Times New Roman"/>
          <w:sz w:val="28"/>
          <w:szCs w:val="28"/>
        </w:rPr>
        <w:t xml:space="preserve"> от предложенной дл</w:t>
      </w:r>
      <w:r>
        <w:rPr>
          <w:rFonts w:ascii="Times New Roman" w:hAnsi="Times New Roman" w:cs="Times New Roman"/>
          <w:sz w:val="28"/>
          <w:szCs w:val="28"/>
        </w:rPr>
        <w:t>я замещения вакантной должности.</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813DF3">
        <w:rPr>
          <w:rFonts w:ascii="Times New Roman" w:hAnsi="Times New Roman" w:cs="Times New Roman"/>
          <w:sz w:val="28"/>
          <w:szCs w:val="28"/>
        </w:rPr>
        <w:t>.1.4</w:t>
      </w:r>
      <w:r>
        <w:rPr>
          <w:rFonts w:ascii="Times New Roman" w:hAnsi="Times New Roman" w:cs="Times New Roman"/>
          <w:sz w:val="28"/>
          <w:szCs w:val="28"/>
        </w:rPr>
        <w:t>.</w:t>
      </w:r>
      <w:r w:rsidRPr="00813DF3">
        <w:rPr>
          <w:rFonts w:ascii="Times New Roman" w:hAnsi="Times New Roman" w:cs="Times New Roman"/>
          <w:sz w:val="28"/>
          <w:szCs w:val="28"/>
        </w:rPr>
        <w:t xml:space="preserve"> </w:t>
      </w:r>
      <w:r>
        <w:rPr>
          <w:rFonts w:ascii="Times New Roman" w:hAnsi="Times New Roman" w:cs="Times New Roman"/>
          <w:sz w:val="28"/>
          <w:szCs w:val="28"/>
        </w:rPr>
        <w:t>Н</w:t>
      </w:r>
      <w:r w:rsidRPr="00813DF3">
        <w:rPr>
          <w:rFonts w:ascii="Times New Roman" w:hAnsi="Times New Roman" w:cs="Times New Roman"/>
          <w:sz w:val="28"/>
          <w:szCs w:val="28"/>
        </w:rPr>
        <w:t xml:space="preserve">аступление и (или) обнаружение обстоятельств, препятствующих поступлению или нахождению на муниципальной службе в соответствии с </w:t>
      </w:r>
      <w:r w:rsidRPr="009E2A2C">
        <w:rPr>
          <w:rFonts w:ascii="Times New Roman" w:hAnsi="Times New Roman" w:cs="Times New Roman"/>
          <w:sz w:val="28"/>
          <w:szCs w:val="28"/>
        </w:rPr>
        <w:t xml:space="preserve">законодательством Российской Федерации </w:t>
      </w:r>
      <w:r>
        <w:rPr>
          <w:rFonts w:ascii="Times New Roman" w:hAnsi="Times New Roman" w:cs="Times New Roman"/>
          <w:sz w:val="28"/>
          <w:szCs w:val="28"/>
        </w:rPr>
        <w:t>о муниципальной службе.</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813DF3">
        <w:rPr>
          <w:rFonts w:ascii="Times New Roman" w:hAnsi="Times New Roman" w:cs="Times New Roman"/>
          <w:sz w:val="28"/>
          <w:szCs w:val="28"/>
        </w:rPr>
        <w:t>.1.5</w:t>
      </w:r>
      <w:r>
        <w:rPr>
          <w:rFonts w:ascii="Times New Roman" w:hAnsi="Times New Roman" w:cs="Times New Roman"/>
          <w:sz w:val="28"/>
          <w:szCs w:val="28"/>
        </w:rPr>
        <w:t>. С</w:t>
      </w:r>
      <w:r w:rsidRPr="00813DF3">
        <w:rPr>
          <w:rFonts w:ascii="Times New Roman" w:hAnsi="Times New Roman" w:cs="Times New Roman"/>
          <w:sz w:val="28"/>
          <w:szCs w:val="28"/>
        </w:rPr>
        <w:t xml:space="preserve">мерти </w:t>
      </w:r>
      <w:r>
        <w:rPr>
          <w:rFonts w:ascii="Times New Roman" w:hAnsi="Times New Roman" w:cs="Times New Roman"/>
          <w:sz w:val="28"/>
          <w:szCs w:val="28"/>
        </w:rPr>
        <w:t>Резервиста</w:t>
      </w:r>
      <w:r w:rsidRPr="00813DF3">
        <w:rPr>
          <w:rFonts w:ascii="Times New Roman" w:hAnsi="Times New Roman" w:cs="Times New Roman"/>
          <w:sz w:val="28"/>
          <w:szCs w:val="28"/>
        </w:rPr>
        <w:t xml:space="preserve"> или признание судом умершим или безвестно отсутствующим.</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813DF3">
        <w:rPr>
          <w:rFonts w:ascii="Times New Roman" w:hAnsi="Times New Roman" w:cs="Times New Roman"/>
          <w:sz w:val="28"/>
          <w:szCs w:val="28"/>
        </w:rPr>
        <w:t xml:space="preserve">.2. Исключение </w:t>
      </w:r>
      <w:r>
        <w:rPr>
          <w:rFonts w:ascii="Times New Roman" w:hAnsi="Times New Roman" w:cs="Times New Roman"/>
          <w:sz w:val="28"/>
          <w:szCs w:val="28"/>
        </w:rPr>
        <w:t>Резервиста из Ка</w:t>
      </w:r>
      <w:r w:rsidRPr="00813DF3">
        <w:rPr>
          <w:rFonts w:ascii="Times New Roman" w:hAnsi="Times New Roman" w:cs="Times New Roman"/>
          <w:sz w:val="28"/>
          <w:szCs w:val="28"/>
        </w:rPr>
        <w:t>дрового резерва производится распоряжением администрации</w:t>
      </w:r>
      <w:r>
        <w:rPr>
          <w:rFonts w:ascii="Times New Roman" w:hAnsi="Times New Roman" w:cs="Times New Roman"/>
          <w:sz w:val="28"/>
          <w:szCs w:val="28"/>
        </w:rPr>
        <w:t xml:space="preserve"> муниципального образования город Новомосковск</w:t>
      </w:r>
      <w:r w:rsidRPr="00813DF3">
        <w:rPr>
          <w:rFonts w:ascii="Times New Roman" w:hAnsi="Times New Roman" w:cs="Times New Roman"/>
          <w:sz w:val="28"/>
          <w:szCs w:val="28"/>
        </w:rPr>
        <w:t>.</w:t>
      </w:r>
    </w:p>
    <w:p w:rsidR="00D711DA" w:rsidRPr="00813DF3" w:rsidRDefault="00D711DA" w:rsidP="00D711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813DF3">
        <w:rPr>
          <w:rFonts w:ascii="Times New Roman" w:hAnsi="Times New Roman" w:cs="Times New Roman"/>
          <w:sz w:val="28"/>
          <w:szCs w:val="28"/>
        </w:rPr>
        <w:t>.</w:t>
      </w:r>
      <w:r>
        <w:rPr>
          <w:rFonts w:ascii="Times New Roman" w:hAnsi="Times New Roman" w:cs="Times New Roman"/>
          <w:sz w:val="28"/>
          <w:szCs w:val="28"/>
        </w:rPr>
        <w:t>3</w:t>
      </w:r>
      <w:r w:rsidRPr="00813DF3">
        <w:rPr>
          <w:rFonts w:ascii="Times New Roman" w:hAnsi="Times New Roman" w:cs="Times New Roman"/>
          <w:sz w:val="28"/>
          <w:szCs w:val="28"/>
        </w:rPr>
        <w:t xml:space="preserve">. Информирование </w:t>
      </w:r>
      <w:r>
        <w:rPr>
          <w:rFonts w:ascii="Times New Roman" w:hAnsi="Times New Roman" w:cs="Times New Roman"/>
          <w:sz w:val="28"/>
          <w:szCs w:val="28"/>
        </w:rPr>
        <w:t>Резервиста</w:t>
      </w:r>
      <w:r w:rsidRPr="00813DF3">
        <w:rPr>
          <w:rFonts w:ascii="Times New Roman" w:hAnsi="Times New Roman" w:cs="Times New Roman"/>
          <w:sz w:val="28"/>
          <w:szCs w:val="28"/>
        </w:rPr>
        <w:t xml:space="preserve"> о его исключении из </w:t>
      </w:r>
      <w:r>
        <w:rPr>
          <w:rFonts w:ascii="Times New Roman" w:hAnsi="Times New Roman" w:cs="Times New Roman"/>
          <w:sz w:val="28"/>
          <w:szCs w:val="28"/>
        </w:rPr>
        <w:t xml:space="preserve">Кадрового резерва </w:t>
      </w:r>
      <w:r w:rsidRPr="00813DF3">
        <w:rPr>
          <w:rFonts w:ascii="Times New Roman" w:hAnsi="Times New Roman" w:cs="Times New Roman"/>
          <w:sz w:val="28"/>
          <w:szCs w:val="28"/>
        </w:rPr>
        <w:t>осуществляется в письменной форме</w:t>
      </w:r>
      <w:r w:rsidR="00695EED">
        <w:rPr>
          <w:rFonts w:ascii="Times New Roman" w:hAnsi="Times New Roman" w:cs="Times New Roman"/>
          <w:sz w:val="28"/>
          <w:szCs w:val="28"/>
        </w:rPr>
        <w:t xml:space="preserve"> по почте</w:t>
      </w:r>
      <w:r w:rsidRPr="00813DF3">
        <w:rPr>
          <w:rFonts w:ascii="Times New Roman" w:hAnsi="Times New Roman" w:cs="Times New Roman"/>
          <w:sz w:val="28"/>
          <w:szCs w:val="28"/>
        </w:rPr>
        <w:t xml:space="preserve"> </w:t>
      </w:r>
      <w:r>
        <w:rPr>
          <w:rFonts w:ascii="Times New Roman" w:hAnsi="Times New Roman" w:cs="Times New Roman"/>
          <w:sz w:val="28"/>
          <w:szCs w:val="28"/>
        </w:rPr>
        <w:t>кадров</w:t>
      </w:r>
      <w:r w:rsidR="00695EED">
        <w:rPr>
          <w:rFonts w:ascii="Times New Roman" w:hAnsi="Times New Roman" w:cs="Times New Roman"/>
          <w:sz w:val="28"/>
          <w:szCs w:val="28"/>
        </w:rPr>
        <w:t>ой</w:t>
      </w:r>
      <w:r>
        <w:rPr>
          <w:rFonts w:ascii="Times New Roman" w:hAnsi="Times New Roman" w:cs="Times New Roman"/>
          <w:sz w:val="28"/>
          <w:szCs w:val="28"/>
        </w:rPr>
        <w:t xml:space="preserve"> </w:t>
      </w:r>
      <w:r w:rsidR="00695EED">
        <w:rPr>
          <w:rFonts w:ascii="Times New Roman" w:hAnsi="Times New Roman" w:cs="Times New Roman"/>
          <w:sz w:val="28"/>
          <w:szCs w:val="28"/>
        </w:rPr>
        <w:t>службой</w:t>
      </w:r>
      <w:r>
        <w:rPr>
          <w:rFonts w:ascii="Times New Roman" w:hAnsi="Times New Roman" w:cs="Times New Roman"/>
          <w:sz w:val="28"/>
          <w:szCs w:val="28"/>
        </w:rPr>
        <w:t xml:space="preserve"> администрации муниципального образования город Новомосковск</w:t>
      </w:r>
      <w:r w:rsidRPr="00813DF3">
        <w:rPr>
          <w:rFonts w:ascii="Times New Roman" w:hAnsi="Times New Roman" w:cs="Times New Roman"/>
          <w:sz w:val="28"/>
          <w:szCs w:val="28"/>
        </w:rPr>
        <w:t xml:space="preserve"> в течение </w:t>
      </w:r>
      <w:r>
        <w:rPr>
          <w:rFonts w:ascii="Times New Roman" w:hAnsi="Times New Roman" w:cs="Times New Roman"/>
          <w:sz w:val="28"/>
          <w:szCs w:val="28"/>
        </w:rPr>
        <w:t>30</w:t>
      </w:r>
      <w:r w:rsidRPr="00813DF3">
        <w:rPr>
          <w:rFonts w:ascii="Times New Roman" w:hAnsi="Times New Roman" w:cs="Times New Roman"/>
          <w:sz w:val="28"/>
          <w:szCs w:val="28"/>
        </w:rPr>
        <w:t xml:space="preserve"> дней после </w:t>
      </w:r>
      <w:r w:rsidR="00695EED">
        <w:rPr>
          <w:rFonts w:ascii="Times New Roman" w:hAnsi="Times New Roman" w:cs="Times New Roman"/>
          <w:sz w:val="28"/>
          <w:szCs w:val="28"/>
        </w:rPr>
        <w:t>подписания распоряжения администрации муниципального образования об исключении из Кадрового резерва.</w:t>
      </w:r>
    </w:p>
    <w:p w:rsidR="00D711DA" w:rsidRPr="00F63F5A" w:rsidRDefault="00D711DA" w:rsidP="00D711DA">
      <w:pPr>
        <w:rPr>
          <w:sz w:val="28"/>
          <w:szCs w:val="28"/>
        </w:rPr>
      </w:pPr>
    </w:p>
    <w:p w:rsidR="006E368A" w:rsidRDefault="006E368A"/>
    <w:p w:rsidR="00202683" w:rsidRDefault="00202683"/>
    <w:p w:rsidR="00C55DA4" w:rsidRDefault="00C55DA4"/>
    <w:p w:rsidR="00202683" w:rsidRDefault="00202683"/>
    <w:p w:rsidR="00C55DA4" w:rsidRPr="00E71F47" w:rsidRDefault="00C55DA4" w:rsidP="00C55DA4">
      <w:pPr>
        <w:pStyle w:val="a3"/>
        <w:rPr>
          <w:bCs/>
          <w:sz w:val="28"/>
          <w:szCs w:val="28"/>
        </w:rPr>
      </w:pPr>
      <w:r>
        <w:rPr>
          <w:rFonts w:ascii="Times New Roman" w:hAnsi="Times New Roman" w:cs="Times New Roman"/>
          <w:snapToGrid w:val="0"/>
          <w:sz w:val="28"/>
          <w:szCs w:val="28"/>
        </w:rPr>
        <w:t xml:space="preserve">Начальник </w:t>
      </w:r>
      <w:r w:rsidRPr="00E71F47">
        <w:rPr>
          <w:bCs/>
          <w:sz w:val="28"/>
          <w:szCs w:val="28"/>
        </w:rPr>
        <w:t xml:space="preserve">управления </w:t>
      </w:r>
      <w:proofErr w:type="gramStart"/>
      <w:r w:rsidRPr="00E71F47">
        <w:rPr>
          <w:bCs/>
          <w:sz w:val="28"/>
          <w:szCs w:val="28"/>
        </w:rPr>
        <w:t>кадровой</w:t>
      </w:r>
      <w:proofErr w:type="gramEnd"/>
    </w:p>
    <w:p w:rsidR="00C55DA4" w:rsidRDefault="00C55DA4" w:rsidP="00C55DA4">
      <w:pPr>
        <w:pStyle w:val="a3"/>
        <w:rPr>
          <w:rFonts w:ascii="Times New Roman" w:hAnsi="Times New Roman" w:cs="Times New Roman"/>
          <w:snapToGrid w:val="0"/>
          <w:sz w:val="28"/>
          <w:szCs w:val="28"/>
        </w:rPr>
      </w:pPr>
      <w:r w:rsidRPr="00E71F47">
        <w:rPr>
          <w:bCs/>
          <w:sz w:val="28"/>
          <w:szCs w:val="28"/>
        </w:rPr>
        <w:t>и организационной работы</w:t>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t xml:space="preserve">        </w:t>
      </w:r>
      <w:r w:rsidRPr="00951D09">
        <w:rPr>
          <w:rFonts w:ascii="Times New Roman" w:hAnsi="Times New Roman" w:cs="Times New Roman"/>
          <w:snapToGrid w:val="0"/>
          <w:sz w:val="28"/>
          <w:szCs w:val="28"/>
        </w:rPr>
        <w:t>А.Н.Соколова</w:t>
      </w:r>
    </w:p>
    <w:p w:rsidR="00672A9A" w:rsidRDefault="00672A9A">
      <w:pPr>
        <w:spacing w:after="200" w:line="276" w:lineRule="auto"/>
        <w:rPr>
          <w:snapToGrid w:val="0"/>
          <w:sz w:val="28"/>
          <w:szCs w:val="28"/>
        </w:rPr>
      </w:pPr>
      <w:r>
        <w:rPr>
          <w:snapToGrid w:val="0"/>
          <w:sz w:val="28"/>
          <w:szCs w:val="28"/>
        </w:rPr>
        <w:br w:type="page"/>
      </w:r>
    </w:p>
    <w:tbl>
      <w:tblPr>
        <w:tblW w:w="9489" w:type="dxa"/>
        <w:tblBorders>
          <w:insideH w:val="single" w:sz="4" w:space="0" w:color="auto"/>
        </w:tblBorders>
        <w:tblLook w:val="01E0"/>
      </w:tblPr>
      <w:tblGrid>
        <w:gridCol w:w="9489"/>
      </w:tblGrid>
      <w:tr w:rsidR="005A4873" w:rsidRPr="005A4873" w:rsidTr="00D63A60">
        <w:trPr>
          <w:trHeight w:val="1984"/>
        </w:trPr>
        <w:tc>
          <w:tcPr>
            <w:tcW w:w="9489" w:type="dxa"/>
          </w:tcPr>
          <w:p w:rsidR="005A4873" w:rsidRPr="005A4873" w:rsidRDefault="005A4873" w:rsidP="0034041A">
            <w:pPr>
              <w:jc w:val="center"/>
              <w:rPr>
                <w:rFonts w:eastAsia="Calibri"/>
                <w:sz w:val="20"/>
                <w:szCs w:val="20"/>
              </w:rPr>
            </w:pPr>
            <w:r w:rsidRPr="005A4873">
              <w:rPr>
                <w:rFonts w:ascii="Calibri" w:eastAsia="Calibri" w:hAnsi="Calibri"/>
                <w:sz w:val="20"/>
                <w:szCs w:val="20"/>
              </w:rPr>
              <w:lastRenderedPageBreak/>
              <w:t xml:space="preserve">                                                                                     </w:t>
            </w:r>
            <w:r>
              <w:rPr>
                <w:rFonts w:ascii="Calibri" w:eastAsia="Calibri" w:hAnsi="Calibri"/>
                <w:sz w:val="20"/>
                <w:szCs w:val="20"/>
              </w:rPr>
              <w:t xml:space="preserve">                                                   </w:t>
            </w:r>
            <w:r w:rsidRPr="005A4873">
              <w:rPr>
                <w:rFonts w:eastAsia="Calibri"/>
                <w:sz w:val="20"/>
                <w:szCs w:val="20"/>
              </w:rPr>
              <w:t xml:space="preserve">Приложение </w:t>
            </w:r>
          </w:p>
          <w:p w:rsidR="005A4873" w:rsidRPr="005A4873" w:rsidRDefault="00D63A60" w:rsidP="00D63A60">
            <w:pPr>
              <w:jc w:val="center"/>
              <w:rPr>
                <w:sz w:val="20"/>
                <w:szCs w:val="20"/>
              </w:rPr>
            </w:pPr>
            <w:r>
              <w:rPr>
                <w:rFonts w:eastAsia="Calibri"/>
                <w:sz w:val="20"/>
                <w:szCs w:val="20"/>
              </w:rPr>
              <w:t xml:space="preserve">                                                                                                                       </w:t>
            </w:r>
            <w:r w:rsidR="005A4873" w:rsidRPr="005A4873">
              <w:rPr>
                <w:rFonts w:eastAsia="Calibri"/>
                <w:sz w:val="20"/>
                <w:szCs w:val="20"/>
              </w:rPr>
              <w:t xml:space="preserve">к </w:t>
            </w:r>
            <w:r w:rsidR="005A4873">
              <w:rPr>
                <w:rFonts w:eastAsia="Calibri"/>
                <w:sz w:val="20"/>
                <w:szCs w:val="20"/>
              </w:rPr>
              <w:t>положению</w:t>
            </w:r>
            <w:r w:rsidR="005A4873" w:rsidRPr="005A4873">
              <w:rPr>
                <w:rFonts w:eastAsia="Calibri"/>
                <w:sz w:val="20"/>
                <w:szCs w:val="20"/>
              </w:rPr>
              <w:t xml:space="preserve"> администрации</w:t>
            </w:r>
          </w:p>
          <w:p w:rsidR="005A4873" w:rsidRPr="005A4873" w:rsidRDefault="00D63A60" w:rsidP="00D63A60">
            <w:pPr>
              <w:jc w:val="center"/>
              <w:rPr>
                <w:rFonts w:eastAsia="Calibri"/>
                <w:sz w:val="20"/>
                <w:szCs w:val="20"/>
              </w:rPr>
            </w:pPr>
            <w:r>
              <w:rPr>
                <w:rFonts w:eastAsia="Calibri"/>
                <w:sz w:val="20"/>
                <w:szCs w:val="20"/>
              </w:rPr>
              <w:t xml:space="preserve">                                                                                                                     </w:t>
            </w:r>
            <w:r w:rsidR="005A4873" w:rsidRPr="005A4873">
              <w:rPr>
                <w:rFonts w:eastAsia="Calibri"/>
                <w:sz w:val="20"/>
                <w:szCs w:val="20"/>
              </w:rPr>
              <w:t>муниципального образования</w:t>
            </w:r>
          </w:p>
          <w:p w:rsidR="00D63A60" w:rsidRDefault="00D63A60" w:rsidP="00D63A60">
            <w:pPr>
              <w:pStyle w:val="ConsPlusNormal"/>
              <w:ind w:firstLine="567"/>
              <w:jc w:val="center"/>
              <w:rPr>
                <w:rFonts w:ascii="Times New Roman" w:eastAsia="Calibri" w:hAnsi="Times New Roman" w:cs="Times New Roman"/>
              </w:rPr>
            </w:pPr>
            <w:r>
              <w:rPr>
                <w:rFonts w:ascii="Times New Roman" w:eastAsia="Calibri" w:hAnsi="Times New Roman" w:cs="Times New Roman"/>
              </w:rPr>
              <w:t xml:space="preserve">                                                                                                         </w:t>
            </w:r>
            <w:r w:rsidR="005A4873" w:rsidRPr="00D63A60">
              <w:rPr>
                <w:rFonts w:ascii="Times New Roman" w:eastAsia="Calibri" w:hAnsi="Times New Roman" w:cs="Times New Roman"/>
              </w:rPr>
              <w:t>город</w:t>
            </w:r>
            <w:r w:rsidR="005A4873" w:rsidRPr="005A4873">
              <w:rPr>
                <w:rFonts w:eastAsia="Calibri"/>
              </w:rPr>
              <w:t xml:space="preserve"> </w:t>
            </w:r>
            <w:r w:rsidR="005A4873" w:rsidRPr="00D63A60">
              <w:rPr>
                <w:rFonts w:ascii="Times New Roman" w:eastAsia="Calibri" w:hAnsi="Times New Roman" w:cs="Times New Roman"/>
              </w:rPr>
              <w:t>Новомосковск</w:t>
            </w:r>
          </w:p>
          <w:p w:rsidR="00D63A60" w:rsidRDefault="004E7050" w:rsidP="004E7050">
            <w:pPr>
              <w:pStyle w:val="ConsPlusNormal"/>
              <w:ind w:firstLine="567"/>
              <w:jc w:val="center"/>
              <w:rPr>
                <w:rFonts w:ascii="Times New Roman" w:hAnsi="Times New Roman" w:cs="Times New Roman"/>
                <w:bCs/>
              </w:rPr>
            </w:pPr>
            <w:r>
              <w:rPr>
                <w:rFonts w:ascii="Times New Roman" w:hAnsi="Times New Roman" w:cs="Times New Roman"/>
                <w:bCs/>
              </w:rPr>
              <w:t xml:space="preserve">                                                                                                       </w:t>
            </w:r>
            <w:r w:rsidR="00D63A60" w:rsidRPr="00D63A60">
              <w:rPr>
                <w:rFonts w:ascii="Times New Roman" w:hAnsi="Times New Roman" w:cs="Times New Roman"/>
                <w:bCs/>
              </w:rPr>
              <w:t>о кадровом резерве для замещения</w:t>
            </w:r>
          </w:p>
          <w:p w:rsidR="00D63A60" w:rsidRDefault="00D63A60" w:rsidP="00D63A60">
            <w:pPr>
              <w:pStyle w:val="ConsPlusNormal"/>
              <w:ind w:firstLine="567"/>
              <w:jc w:val="right"/>
              <w:rPr>
                <w:rFonts w:ascii="Times New Roman" w:hAnsi="Times New Roman" w:cs="Times New Roman"/>
                <w:bCs/>
              </w:rPr>
            </w:pPr>
            <w:r w:rsidRPr="00D63A60">
              <w:rPr>
                <w:rFonts w:ascii="Times New Roman" w:hAnsi="Times New Roman" w:cs="Times New Roman"/>
                <w:bCs/>
              </w:rPr>
              <w:t xml:space="preserve">вакантных должностей </w:t>
            </w:r>
            <w:proofErr w:type="gramStart"/>
            <w:r w:rsidRPr="00D63A60">
              <w:rPr>
                <w:rFonts w:ascii="Times New Roman" w:hAnsi="Times New Roman" w:cs="Times New Roman"/>
                <w:bCs/>
              </w:rPr>
              <w:t>муниципальной</w:t>
            </w:r>
            <w:proofErr w:type="gramEnd"/>
            <w:r w:rsidRPr="00D63A60">
              <w:rPr>
                <w:rFonts w:ascii="Times New Roman" w:hAnsi="Times New Roman" w:cs="Times New Roman"/>
                <w:bCs/>
              </w:rPr>
              <w:t xml:space="preserve"> </w:t>
            </w:r>
          </w:p>
          <w:p w:rsidR="00D63A60" w:rsidRDefault="00D63A60" w:rsidP="00D63A60">
            <w:pPr>
              <w:pStyle w:val="ConsPlusNormal"/>
              <w:ind w:firstLine="567"/>
              <w:jc w:val="right"/>
              <w:rPr>
                <w:rFonts w:ascii="Times New Roman" w:hAnsi="Times New Roman" w:cs="Times New Roman"/>
                <w:bCs/>
              </w:rPr>
            </w:pPr>
            <w:r w:rsidRPr="00D63A60">
              <w:rPr>
                <w:rFonts w:ascii="Times New Roman" w:hAnsi="Times New Roman" w:cs="Times New Roman"/>
                <w:bCs/>
              </w:rPr>
              <w:t>службы</w:t>
            </w:r>
            <w:r>
              <w:rPr>
                <w:rFonts w:ascii="Times New Roman" w:hAnsi="Times New Roman" w:cs="Times New Roman"/>
                <w:bCs/>
              </w:rPr>
              <w:t xml:space="preserve"> </w:t>
            </w:r>
            <w:r w:rsidRPr="00D63A60">
              <w:rPr>
                <w:rFonts w:ascii="Times New Roman" w:hAnsi="Times New Roman" w:cs="Times New Roman"/>
                <w:bCs/>
              </w:rPr>
              <w:t xml:space="preserve">администрации </w:t>
            </w:r>
            <w:proofErr w:type="gramStart"/>
            <w:r w:rsidRPr="00D63A60">
              <w:rPr>
                <w:rFonts w:ascii="Times New Roman" w:hAnsi="Times New Roman" w:cs="Times New Roman"/>
                <w:bCs/>
              </w:rPr>
              <w:t>муниципального</w:t>
            </w:r>
            <w:proofErr w:type="gramEnd"/>
            <w:r w:rsidRPr="00D63A60">
              <w:rPr>
                <w:rFonts w:ascii="Times New Roman" w:hAnsi="Times New Roman" w:cs="Times New Roman"/>
                <w:bCs/>
              </w:rPr>
              <w:t xml:space="preserve"> </w:t>
            </w:r>
          </w:p>
          <w:p w:rsidR="005A4873" w:rsidRPr="005A4873" w:rsidRDefault="00D63A60" w:rsidP="00D63A60">
            <w:pPr>
              <w:pStyle w:val="ConsPlusNormal"/>
              <w:ind w:firstLine="567"/>
              <w:jc w:val="center"/>
              <w:rPr>
                <w:rFonts w:eastAsia="Calibri"/>
              </w:rPr>
            </w:pPr>
            <w:r>
              <w:rPr>
                <w:rFonts w:ascii="Times New Roman" w:hAnsi="Times New Roman" w:cs="Times New Roman"/>
                <w:bCs/>
              </w:rPr>
              <w:t xml:space="preserve">                                                                                                         </w:t>
            </w:r>
            <w:r w:rsidRPr="00D63A60">
              <w:rPr>
                <w:rFonts w:ascii="Times New Roman" w:hAnsi="Times New Roman" w:cs="Times New Roman"/>
                <w:bCs/>
              </w:rPr>
              <w:t xml:space="preserve">образования город </w:t>
            </w:r>
            <w:r>
              <w:rPr>
                <w:rFonts w:ascii="Times New Roman" w:hAnsi="Times New Roman" w:cs="Times New Roman"/>
                <w:bCs/>
              </w:rPr>
              <w:t>Н</w:t>
            </w:r>
            <w:r w:rsidRPr="00D63A60">
              <w:rPr>
                <w:rFonts w:ascii="Times New Roman" w:hAnsi="Times New Roman" w:cs="Times New Roman"/>
                <w:bCs/>
              </w:rPr>
              <w:t>овомосковск</w:t>
            </w:r>
          </w:p>
          <w:p w:rsidR="005A4873" w:rsidRPr="005A4873" w:rsidRDefault="005A4873" w:rsidP="00D63A60">
            <w:pPr>
              <w:jc w:val="right"/>
              <w:rPr>
                <w:rFonts w:ascii="Calibri" w:eastAsia="Calibri" w:hAnsi="Calibri"/>
                <w:sz w:val="20"/>
                <w:szCs w:val="20"/>
              </w:rPr>
            </w:pPr>
          </w:p>
        </w:tc>
      </w:tr>
    </w:tbl>
    <w:p w:rsidR="00672A9A" w:rsidRDefault="00672A9A" w:rsidP="00672A9A">
      <w:pPr>
        <w:ind w:left="5103"/>
        <w:rPr>
          <w:sz w:val="28"/>
          <w:szCs w:val="28"/>
        </w:rPr>
      </w:pPr>
      <w:r>
        <w:rPr>
          <w:sz w:val="28"/>
          <w:szCs w:val="28"/>
        </w:rPr>
        <w:t>В комиссию по формированию и подготовке кадрового резерва</w:t>
      </w:r>
    </w:p>
    <w:p w:rsidR="00672A9A" w:rsidRDefault="00672A9A" w:rsidP="00672A9A">
      <w:pPr>
        <w:ind w:left="5103"/>
        <w:rPr>
          <w:sz w:val="28"/>
          <w:szCs w:val="28"/>
        </w:rPr>
      </w:pPr>
      <w:r>
        <w:rPr>
          <w:sz w:val="28"/>
          <w:szCs w:val="28"/>
        </w:rPr>
        <w:t>администрации муниципального образования город Новомосковск</w:t>
      </w:r>
    </w:p>
    <w:p w:rsidR="00672A9A" w:rsidRDefault="00672A9A" w:rsidP="00672A9A">
      <w:pPr>
        <w:jc w:val="right"/>
        <w:rPr>
          <w:rFonts w:ascii="Courier New" w:hAnsi="Courier New" w:cs="Courier New"/>
          <w:sz w:val="20"/>
          <w:szCs w:val="20"/>
        </w:rPr>
      </w:pPr>
      <w:r>
        <w:rPr>
          <w:sz w:val="28"/>
          <w:szCs w:val="28"/>
        </w:rPr>
        <w:t>______________________________</w:t>
      </w:r>
    </w:p>
    <w:p w:rsidR="00672A9A" w:rsidRDefault="00672A9A" w:rsidP="00672A9A">
      <w:pPr>
        <w:jc w:val="right"/>
        <w:rPr>
          <w:rFonts w:ascii="Courier New" w:hAnsi="Courier New" w:cs="Courier New"/>
          <w:sz w:val="20"/>
          <w:szCs w:val="20"/>
        </w:rPr>
      </w:pPr>
      <w:r>
        <w:rPr>
          <w:sz w:val="28"/>
          <w:szCs w:val="28"/>
        </w:rPr>
        <w:t>______________________________</w:t>
      </w:r>
    </w:p>
    <w:p w:rsidR="00672A9A" w:rsidRDefault="00672A9A" w:rsidP="00672A9A">
      <w:pPr>
        <w:jc w:val="right"/>
        <w:rPr>
          <w:rFonts w:ascii="Courier New" w:hAnsi="Courier New" w:cs="Courier New"/>
          <w:sz w:val="20"/>
          <w:szCs w:val="20"/>
        </w:rPr>
      </w:pPr>
      <w:r>
        <w:rPr>
          <w:sz w:val="28"/>
          <w:szCs w:val="28"/>
        </w:rPr>
        <w:t>______________________________</w:t>
      </w:r>
    </w:p>
    <w:p w:rsidR="00672A9A" w:rsidRDefault="00672A9A" w:rsidP="00672A9A">
      <w:pPr>
        <w:jc w:val="right"/>
        <w:rPr>
          <w:rFonts w:ascii="Courier New" w:hAnsi="Courier New" w:cs="Courier New"/>
          <w:sz w:val="20"/>
          <w:szCs w:val="20"/>
        </w:rPr>
      </w:pPr>
      <w:r>
        <w:rPr>
          <w:sz w:val="28"/>
          <w:szCs w:val="28"/>
        </w:rPr>
        <w:t>______________________________</w:t>
      </w:r>
    </w:p>
    <w:p w:rsidR="00672A9A" w:rsidRDefault="00672A9A" w:rsidP="00672A9A">
      <w:pPr>
        <w:jc w:val="right"/>
        <w:rPr>
          <w:rFonts w:ascii="Courier New" w:hAnsi="Courier New" w:cs="Courier New"/>
          <w:sz w:val="20"/>
          <w:szCs w:val="20"/>
        </w:rPr>
      </w:pPr>
      <w:r>
        <w:rPr>
          <w:sz w:val="28"/>
          <w:szCs w:val="28"/>
        </w:rPr>
        <w:t>______________________________</w:t>
      </w:r>
    </w:p>
    <w:p w:rsidR="00672A9A" w:rsidRDefault="00672A9A" w:rsidP="00672A9A">
      <w:pPr>
        <w:jc w:val="right"/>
        <w:rPr>
          <w:rFonts w:ascii="Courier New" w:hAnsi="Courier New" w:cs="Courier New"/>
          <w:sz w:val="20"/>
          <w:szCs w:val="20"/>
        </w:rPr>
      </w:pPr>
      <w:r>
        <w:rPr>
          <w:sz w:val="28"/>
          <w:szCs w:val="28"/>
        </w:rPr>
        <w:t>______________________________</w:t>
      </w:r>
    </w:p>
    <w:p w:rsidR="00672A9A" w:rsidRDefault="00672A9A" w:rsidP="00672A9A">
      <w:pPr>
        <w:jc w:val="right"/>
        <w:rPr>
          <w:rFonts w:ascii="Courier New" w:hAnsi="Courier New" w:cs="Courier New"/>
          <w:sz w:val="20"/>
          <w:szCs w:val="20"/>
        </w:rPr>
      </w:pPr>
      <w:r>
        <w:rPr>
          <w:sz w:val="28"/>
          <w:szCs w:val="28"/>
        </w:rPr>
        <w:t>______________________________</w:t>
      </w:r>
    </w:p>
    <w:p w:rsidR="00672A9A" w:rsidRDefault="00672A9A" w:rsidP="00672A9A">
      <w:pPr>
        <w:jc w:val="right"/>
        <w:rPr>
          <w:rFonts w:ascii="Courier New" w:hAnsi="Courier New" w:cs="Courier New"/>
          <w:sz w:val="20"/>
          <w:szCs w:val="20"/>
        </w:rPr>
      </w:pPr>
      <w:r>
        <w:rPr>
          <w:sz w:val="28"/>
          <w:szCs w:val="28"/>
        </w:rPr>
        <w:t>______________________________</w:t>
      </w:r>
    </w:p>
    <w:p w:rsidR="00672A9A" w:rsidRDefault="00672A9A" w:rsidP="00672A9A">
      <w:pPr>
        <w:jc w:val="right"/>
        <w:rPr>
          <w:rFonts w:ascii="Courier New" w:hAnsi="Courier New" w:cs="Courier New"/>
          <w:sz w:val="20"/>
          <w:szCs w:val="20"/>
        </w:rPr>
      </w:pPr>
      <w:r>
        <w:rPr>
          <w:sz w:val="28"/>
          <w:szCs w:val="28"/>
        </w:rPr>
        <w:t>______________________________</w:t>
      </w:r>
    </w:p>
    <w:p w:rsidR="00672A9A" w:rsidRDefault="00672A9A" w:rsidP="00672A9A">
      <w:pPr>
        <w:pStyle w:val="ConsPlusNonformat"/>
        <w:jc w:val="center"/>
        <w:rPr>
          <w:rFonts w:ascii="Times New Roman" w:hAnsi="Times New Roman" w:cs="Times New Roman"/>
          <w:sz w:val="28"/>
          <w:szCs w:val="28"/>
        </w:rPr>
      </w:pPr>
    </w:p>
    <w:p w:rsidR="00672A9A" w:rsidRPr="00B03D84" w:rsidRDefault="004C0E35" w:rsidP="00672A9A">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672A9A" w:rsidRPr="00B03D84" w:rsidRDefault="00672A9A" w:rsidP="00672A9A">
      <w:pPr>
        <w:pStyle w:val="ConsPlusNonformat"/>
        <w:outlineLvl w:val="0"/>
        <w:rPr>
          <w:rFonts w:ascii="Times New Roman" w:hAnsi="Times New Roman" w:cs="Times New Roman"/>
          <w:sz w:val="28"/>
          <w:szCs w:val="28"/>
        </w:rPr>
      </w:pPr>
    </w:p>
    <w:p w:rsidR="00672A9A" w:rsidRDefault="00672A9A" w:rsidP="005A4873">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rPr>
        <w:t>Прошу рассмотреть мою кандидатуру для включения в кадровый резерв администрации муниципального образования город Новомосковск на должность</w:t>
      </w:r>
      <w:r w:rsidRPr="005738B0">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______________________________________</w:t>
      </w:r>
    </w:p>
    <w:p w:rsidR="00672A9A" w:rsidRPr="005A4873" w:rsidRDefault="00672A9A" w:rsidP="005A4873">
      <w:pPr>
        <w:pStyle w:val="ConsPlusNonformat"/>
        <w:jc w:val="center"/>
        <w:rPr>
          <w:rFonts w:ascii="Times New Roman" w:hAnsi="Times New Roman" w:cs="Times New Roman"/>
          <w:sz w:val="18"/>
          <w:szCs w:val="18"/>
        </w:rPr>
      </w:pPr>
      <w:r w:rsidRPr="005A4873">
        <w:rPr>
          <w:rFonts w:ascii="Times New Roman" w:hAnsi="Times New Roman" w:cs="Times New Roman"/>
          <w:sz w:val="18"/>
          <w:szCs w:val="18"/>
        </w:rPr>
        <w:t>(наименование должности муниципальной службы)</w:t>
      </w:r>
    </w:p>
    <w:p w:rsidR="00672A9A" w:rsidRPr="005738B0" w:rsidRDefault="00672A9A" w:rsidP="005A487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5A4873">
        <w:rPr>
          <w:rFonts w:ascii="Times New Roman" w:hAnsi="Times New Roman" w:cs="Times New Roman"/>
          <w:sz w:val="24"/>
          <w:szCs w:val="24"/>
        </w:rPr>
        <w:t>_</w:t>
      </w:r>
      <w:r>
        <w:rPr>
          <w:rFonts w:ascii="Times New Roman" w:hAnsi="Times New Roman" w:cs="Times New Roman"/>
          <w:sz w:val="24"/>
          <w:szCs w:val="24"/>
        </w:rPr>
        <w:t>_______</w:t>
      </w:r>
    </w:p>
    <w:p w:rsidR="00672A9A" w:rsidRPr="005738B0" w:rsidRDefault="00672A9A" w:rsidP="005A4873">
      <w:pPr>
        <w:pStyle w:val="ConsPlusNonformat"/>
        <w:jc w:val="both"/>
        <w:rPr>
          <w:rFonts w:ascii="Times New Roman" w:hAnsi="Times New Roman" w:cs="Times New Roman"/>
          <w:sz w:val="24"/>
          <w:szCs w:val="24"/>
        </w:rPr>
      </w:pPr>
      <w:r>
        <w:rPr>
          <w:rFonts w:ascii="Times New Roman" w:hAnsi="Times New Roman" w:cs="Times New Roman"/>
          <w:sz w:val="24"/>
          <w:szCs w:val="24"/>
        </w:rPr>
        <w:t>_</w:t>
      </w:r>
      <w:r w:rsidRPr="005738B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r w:rsidRPr="005738B0">
        <w:rPr>
          <w:rFonts w:ascii="Times New Roman" w:hAnsi="Times New Roman" w:cs="Times New Roman"/>
          <w:sz w:val="24"/>
          <w:szCs w:val="24"/>
        </w:rPr>
        <w:t>___</w:t>
      </w:r>
    </w:p>
    <w:p w:rsidR="00672A9A" w:rsidRPr="00B03D84" w:rsidRDefault="00672A9A" w:rsidP="00672A9A">
      <w:pPr>
        <w:pStyle w:val="ConsPlusNonformat"/>
        <w:ind w:firstLine="709"/>
        <w:jc w:val="both"/>
        <w:rPr>
          <w:rFonts w:ascii="Times New Roman" w:hAnsi="Times New Roman" w:cs="Times New Roman"/>
          <w:sz w:val="28"/>
          <w:szCs w:val="28"/>
        </w:rPr>
      </w:pPr>
      <w:proofErr w:type="gramStart"/>
      <w:r w:rsidRPr="00B03D84">
        <w:rPr>
          <w:rFonts w:ascii="Times New Roman" w:hAnsi="Times New Roman" w:cs="Times New Roman"/>
          <w:sz w:val="28"/>
          <w:szCs w:val="28"/>
        </w:rPr>
        <w:t>Настоящим  подтверждаю, что я являюсь гражданином Российской Федерации</w:t>
      </w:r>
      <w:r>
        <w:rPr>
          <w:rFonts w:ascii="Times New Roman" w:hAnsi="Times New Roman" w:cs="Times New Roman"/>
          <w:sz w:val="28"/>
          <w:szCs w:val="28"/>
        </w:rPr>
        <w:t xml:space="preserve"> (гражданином иностранного</w:t>
      </w:r>
      <w:r w:rsidRPr="00B03D84">
        <w:rPr>
          <w:rFonts w:ascii="Times New Roman" w:hAnsi="Times New Roman" w:cs="Times New Roman"/>
          <w:sz w:val="28"/>
          <w:szCs w:val="28"/>
        </w:rPr>
        <w:t xml:space="preserve"> государства - участника международного договора</w:t>
      </w:r>
      <w:r>
        <w:rPr>
          <w:rFonts w:ascii="Times New Roman" w:hAnsi="Times New Roman" w:cs="Times New Roman"/>
          <w:sz w:val="28"/>
          <w:szCs w:val="28"/>
        </w:rPr>
        <w:t xml:space="preserve"> Российской </w:t>
      </w:r>
      <w:r w:rsidRPr="00B03D84">
        <w:rPr>
          <w:rFonts w:ascii="Times New Roman" w:hAnsi="Times New Roman" w:cs="Times New Roman"/>
          <w:sz w:val="28"/>
          <w:szCs w:val="28"/>
        </w:rPr>
        <w:t>Федерации,  в соответствии с которым иностранные граждане имеют</w:t>
      </w:r>
      <w:r>
        <w:rPr>
          <w:rFonts w:ascii="Times New Roman" w:hAnsi="Times New Roman" w:cs="Times New Roman"/>
          <w:sz w:val="28"/>
          <w:szCs w:val="28"/>
        </w:rPr>
        <w:t xml:space="preserve"> право находиться на </w:t>
      </w:r>
      <w:r w:rsidRPr="00B03D84">
        <w:rPr>
          <w:rFonts w:ascii="Times New Roman" w:hAnsi="Times New Roman" w:cs="Times New Roman"/>
          <w:sz w:val="28"/>
          <w:szCs w:val="28"/>
        </w:rPr>
        <w:t>муниципал</w:t>
      </w:r>
      <w:r>
        <w:rPr>
          <w:rFonts w:ascii="Times New Roman" w:hAnsi="Times New Roman" w:cs="Times New Roman"/>
          <w:sz w:val="28"/>
          <w:szCs w:val="28"/>
        </w:rPr>
        <w:t xml:space="preserve">ьной  службе),  дееспособен, </w:t>
      </w:r>
      <w:r w:rsidRPr="00B03D84">
        <w:rPr>
          <w:rFonts w:ascii="Times New Roman" w:hAnsi="Times New Roman" w:cs="Times New Roman"/>
          <w:sz w:val="28"/>
          <w:szCs w:val="28"/>
        </w:rPr>
        <w:t xml:space="preserve"> владею</w:t>
      </w:r>
      <w:r>
        <w:rPr>
          <w:rFonts w:ascii="Times New Roman" w:hAnsi="Times New Roman" w:cs="Times New Roman"/>
          <w:sz w:val="28"/>
          <w:szCs w:val="28"/>
        </w:rPr>
        <w:t xml:space="preserve"> государственным  языком  Российской  Федерации  и </w:t>
      </w:r>
      <w:r w:rsidRPr="00B03D84">
        <w:rPr>
          <w:rFonts w:ascii="Times New Roman" w:hAnsi="Times New Roman" w:cs="Times New Roman"/>
          <w:sz w:val="28"/>
          <w:szCs w:val="28"/>
        </w:rPr>
        <w:t xml:space="preserve"> соответствую</w:t>
      </w:r>
      <w:r>
        <w:rPr>
          <w:rFonts w:ascii="Times New Roman" w:hAnsi="Times New Roman" w:cs="Times New Roman"/>
          <w:sz w:val="28"/>
          <w:szCs w:val="28"/>
        </w:rPr>
        <w:t xml:space="preserve"> </w:t>
      </w:r>
      <w:r w:rsidRPr="00B03D84">
        <w:rPr>
          <w:rFonts w:ascii="Times New Roman" w:hAnsi="Times New Roman" w:cs="Times New Roman"/>
          <w:sz w:val="28"/>
          <w:szCs w:val="28"/>
        </w:rPr>
        <w:t>квалификационными требованиями, установленным действующим законодательством</w:t>
      </w:r>
      <w:r>
        <w:rPr>
          <w:rFonts w:ascii="Times New Roman" w:hAnsi="Times New Roman" w:cs="Times New Roman"/>
          <w:sz w:val="28"/>
          <w:szCs w:val="28"/>
        </w:rPr>
        <w:t xml:space="preserve"> о муниципальной службе к указанной  вакантной </w:t>
      </w:r>
      <w:r w:rsidRPr="00B03D84">
        <w:rPr>
          <w:rFonts w:ascii="Times New Roman" w:hAnsi="Times New Roman" w:cs="Times New Roman"/>
          <w:sz w:val="28"/>
          <w:szCs w:val="28"/>
        </w:rPr>
        <w:t>должности  муниципальной</w:t>
      </w:r>
      <w:r>
        <w:rPr>
          <w:rFonts w:ascii="Times New Roman" w:hAnsi="Times New Roman" w:cs="Times New Roman"/>
          <w:sz w:val="28"/>
          <w:szCs w:val="28"/>
        </w:rPr>
        <w:t xml:space="preserve"> </w:t>
      </w:r>
      <w:r w:rsidRPr="00B03D84">
        <w:rPr>
          <w:rFonts w:ascii="Times New Roman" w:hAnsi="Times New Roman" w:cs="Times New Roman"/>
          <w:sz w:val="28"/>
          <w:szCs w:val="28"/>
        </w:rPr>
        <w:t>службы.</w:t>
      </w:r>
      <w:proofErr w:type="gramEnd"/>
    </w:p>
    <w:p w:rsidR="00672A9A" w:rsidRPr="00B03D84" w:rsidRDefault="00672A9A" w:rsidP="00672A9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в представляемых мной документах соответствуют действительности, а </w:t>
      </w:r>
      <w:r w:rsidRPr="00B03D84">
        <w:rPr>
          <w:rFonts w:ascii="Times New Roman" w:hAnsi="Times New Roman" w:cs="Times New Roman"/>
          <w:sz w:val="28"/>
          <w:szCs w:val="28"/>
        </w:rPr>
        <w:t>сами  документы  не</w:t>
      </w:r>
      <w:r>
        <w:rPr>
          <w:rFonts w:ascii="Times New Roman" w:hAnsi="Times New Roman" w:cs="Times New Roman"/>
          <w:sz w:val="28"/>
          <w:szCs w:val="28"/>
        </w:rPr>
        <w:t xml:space="preserve"> </w:t>
      </w:r>
      <w:r w:rsidRPr="00B03D84">
        <w:rPr>
          <w:rFonts w:ascii="Times New Roman" w:hAnsi="Times New Roman" w:cs="Times New Roman"/>
          <w:sz w:val="28"/>
          <w:szCs w:val="28"/>
        </w:rPr>
        <w:t>являются подложными.</w:t>
      </w:r>
    </w:p>
    <w:p w:rsidR="00672A9A" w:rsidRPr="008229BC" w:rsidRDefault="008229BC" w:rsidP="008229BC">
      <w:pPr>
        <w:ind w:firstLine="567"/>
        <w:jc w:val="both"/>
        <w:rPr>
          <w:sz w:val="28"/>
          <w:szCs w:val="28"/>
        </w:rPr>
      </w:pPr>
      <w:r w:rsidRPr="008229BC">
        <w:rPr>
          <w:sz w:val="28"/>
          <w:szCs w:val="28"/>
        </w:rPr>
        <w:t>Даю согласие на</w:t>
      </w:r>
      <w:r w:rsidR="00672A9A" w:rsidRPr="008229BC">
        <w:rPr>
          <w:sz w:val="28"/>
          <w:szCs w:val="28"/>
        </w:rPr>
        <w:t xml:space="preserve"> обработк</w:t>
      </w:r>
      <w:r w:rsidRPr="008229BC">
        <w:rPr>
          <w:sz w:val="28"/>
          <w:szCs w:val="28"/>
        </w:rPr>
        <w:t>у</w:t>
      </w:r>
      <w:r w:rsidR="00672A9A" w:rsidRPr="008229BC">
        <w:rPr>
          <w:sz w:val="28"/>
          <w:szCs w:val="28"/>
        </w:rPr>
        <w:t xml:space="preserve"> моих персональных данных, а также проведения проверки сведений, представляемых мной в конкурсную комиссию</w:t>
      </w:r>
      <w:r w:rsidRPr="008229BC">
        <w:rPr>
          <w:sz w:val="28"/>
          <w:szCs w:val="28"/>
        </w:rPr>
        <w:t xml:space="preserve"> по формированию и подготовке кадрового резерва</w:t>
      </w:r>
      <w:r>
        <w:rPr>
          <w:sz w:val="28"/>
          <w:szCs w:val="28"/>
        </w:rPr>
        <w:t xml:space="preserve"> </w:t>
      </w:r>
      <w:r w:rsidRPr="008229BC">
        <w:rPr>
          <w:sz w:val="28"/>
          <w:szCs w:val="28"/>
        </w:rPr>
        <w:t>администрации муниципального образования город Новомосковск</w:t>
      </w:r>
      <w:r w:rsidR="00672A9A" w:rsidRPr="008229BC">
        <w:rPr>
          <w:sz w:val="28"/>
          <w:szCs w:val="28"/>
        </w:rPr>
        <w:t>.</w:t>
      </w:r>
    </w:p>
    <w:p w:rsidR="004C0E35" w:rsidRDefault="004C0E35" w:rsidP="00672A9A">
      <w:pPr>
        <w:pStyle w:val="ConsPlusNonformat"/>
        <w:ind w:firstLine="709"/>
        <w:jc w:val="both"/>
        <w:rPr>
          <w:rFonts w:ascii="Times New Roman" w:hAnsi="Times New Roman" w:cs="Times New Roman"/>
          <w:sz w:val="28"/>
          <w:szCs w:val="28"/>
        </w:rPr>
      </w:pPr>
    </w:p>
    <w:p w:rsidR="00672A9A" w:rsidRPr="00B03D84" w:rsidRDefault="00672A9A" w:rsidP="00672A9A">
      <w:pPr>
        <w:pStyle w:val="ConsPlusNonformat"/>
        <w:rPr>
          <w:rFonts w:ascii="Times New Roman" w:hAnsi="Times New Roman" w:cs="Times New Roman"/>
          <w:sz w:val="28"/>
          <w:szCs w:val="28"/>
        </w:rPr>
      </w:pPr>
      <w:r w:rsidRPr="00B03D84">
        <w:rPr>
          <w:rFonts w:ascii="Times New Roman" w:hAnsi="Times New Roman" w:cs="Times New Roman"/>
          <w:sz w:val="28"/>
          <w:szCs w:val="28"/>
        </w:rPr>
        <w:t xml:space="preserve">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03D84">
        <w:rPr>
          <w:rFonts w:ascii="Times New Roman" w:hAnsi="Times New Roman" w:cs="Times New Roman"/>
          <w:sz w:val="28"/>
          <w:szCs w:val="28"/>
        </w:rPr>
        <w:t xml:space="preserve"> _________________</w:t>
      </w:r>
    </w:p>
    <w:p w:rsidR="00672A9A" w:rsidRPr="00B03D84" w:rsidRDefault="00672A9A" w:rsidP="00672A9A">
      <w:pPr>
        <w:pStyle w:val="ConsPlusNonformat"/>
        <w:rPr>
          <w:rFonts w:ascii="Times New Roman" w:hAnsi="Times New Roman" w:cs="Times New Roman"/>
        </w:rPr>
      </w:pPr>
      <w:r w:rsidRPr="00B03D84">
        <w:rPr>
          <w:rFonts w:ascii="Times New Roman" w:hAnsi="Times New Roman" w:cs="Times New Roman"/>
        </w:rPr>
        <w:t xml:space="preserve"> </w:t>
      </w:r>
      <w:r>
        <w:rPr>
          <w:rFonts w:ascii="Times New Roman" w:hAnsi="Times New Roman" w:cs="Times New Roman"/>
        </w:rPr>
        <w:t xml:space="preserve">        </w:t>
      </w:r>
      <w:r w:rsidRPr="00B03D84">
        <w:rPr>
          <w:rFonts w:ascii="Times New Roman" w:hAnsi="Times New Roman" w:cs="Times New Roman"/>
        </w:rPr>
        <w:t xml:space="preserve">(дата)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3D84">
        <w:rPr>
          <w:rFonts w:ascii="Times New Roman" w:hAnsi="Times New Roman" w:cs="Times New Roman"/>
        </w:rPr>
        <w:t>(подпись)</w:t>
      </w:r>
    </w:p>
    <w:sectPr w:rsidR="00672A9A" w:rsidRPr="00B03D84" w:rsidSect="006375E3">
      <w:pgSz w:w="11906" w:h="16838"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1DA"/>
    <w:rsid w:val="000628A0"/>
    <w:rsid w:val="000D2D4E"/>
    <w:rsid w:val="00104756"/>
    <w:rsid w:val="00160707"/>
    <w:rsid w:val="00171840"/>
    <w:rsid w:val="00172C59"/>
    <w:rsid w:val="0018174C"/>
    <w:rsid w:val="001B6138"/>
    <w:rsid w:val="001C2EF2"/>
    <w:rsid w:val="001C34CD"/>
    <w:rsid w:val="00201CBF"/>
    <w:rsid w:val="00202683"/>
    <w:rsid w:val="0022568F"/>
    <w:rsid w:val="00236A68"/>
    <w:rsid w:val="002C5EA5"/>
    <w:rsid w:val="00316CD8"/>
    <w:rsid w:val="003C0905"/>
    <w:rsid w:val="003F6514"/>
    <w:rsid w:val="004069B0"/>
    <w:rsid w:val="00476729"/>
    <w:rsid w:val="00484486"/>
    <w:rsid w:val="004C0E35"/>
    <w:rsid w:val="004E2EEC"/>
    <w:rsid w:val="004E7050"/>
    <w:rsid w:val="005456A6"/>
    <w:rsid w:val="00576CCE"/>
    <w:rsid w:val="005A4873"/>
    <w:rsid w:val="00657D9D"/>
    <w:rsid w:val="00672A9A"/>
    <w:rsid w:val="00695EED"/>
    <w:rsid w:val="006E368A"/>
    <w:rsid w:val="007B3175"/>
    <w:rsid w:val="007C1BB1"/>
    <w:rsid w:val="008229BC"/>
    <w:rsid w:val="00935AB2"/>
    <w:rsid w:val="009A4BA1"/>
    <w:rsid w:val="009C6519"/>
    <w:rsid w:val="00A05883"/>
    <w:rsid w:val="00AE09EB"/>
    <w:rsid w:val="00AE670F"/>
    <w:rsid w:val="00AF5A49"/>
    <w:rsid w:val="00C0409C"/>
    <w:rsid w:val="00C54E0F"/>
    <w:rsid w:val="00C55DA4"/>
    <w:rsid w:val="00C57C5A"/>
    <w:rsid w:val="00D110A5"/>
    <w:rsid w:val="00D63A60"/>
    <w:rsid w:val="00D711DA"/>
    <w:rsid w:val="00E716B1"/>
    <w:rsid w:val="00E742B8"/>
    <w:rsid w:val="00EA38F0"/>
    <w:rsid w:val="00ED055B"/>
    <w:rsid w:val="00EF282E"/>
    <w:rsid w:val="00EF54FE"/>
    <w:rsid w:val="00F57A6C"/>
    <w:rsid w:val="00F72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55DA4"/>
    <w:pPr>
      <w:autoSpaceDE w:val="0"/>
      <w:autoSpaceDN w:val="0"/>
      <w:jc w:val="both"/>
    </w:pPr>
    <w:rPr>
      <w:rFonts w:ascii="a_Timer" w:hAnsi="a_Timer" w:cs="a_Timer"/>
    </w:rPr>
  </w:style>
  <w:style w:type="character" w:customStyle="1" w:styleId="a4">
    <w:name w:val="Основной текст Знак"/>
    <w:basedOn w:val="a0"/>
    <w:link w:val="a3"/>
    <w:rsid w:val="00C55DA4"/>
    <w:rPr>
      <w:rFonts w:ascii="a_Timer" w:eastAsia="Times New Roman" w:hAnsi="a_Timer" w:cs="a_Timer"/>
      <w:sz w:val="24"/>
      <w:szCs w:val="24"/>
      <w:lang w:eastAsia="ru-RU"/>
    </w:rPr>
  </w:style>
  <w:style w:type="paragraph" w:customStyle="1" w:styleId="ConsPlusNonformat">
    <w:name w:val="ConsPlusNonformat"/>
    <w:uiPriority w:val="99"/>
    <w:rsid w:val="00672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A952BF29E7817EB8B921CB6B00ECDEB5F539FCC136C60786A885B525BD7103979122A9B53FECOA6CG" TargetMode="External"/><Relationship Id="rId3" Type="http://schemas.openxmlformats.org/officeDocument/2006/relationships/settings" Target="settings.xml"/><Relationship Id="rId7" Type="http://schemas.openxmlformats.org/officeDocument/2006/relationships/hyperlink" Target="consultantplus://offline/ref=10497990AEC4CEB0BBAD8B1E7228B8CE5484A77545B8E083D9ECAABCC8897DE63C568852EDC468N7b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0497990AEC4CEB0BBAD8B1E7228B8CE5484A77545B8E083D9ECAABCC8897DE63C568852EDC469N7b8N" TargetMode="External"/><Relationship Id="rId11" Type="http://schemas.openxmlformats.org/officeDocument/2006/relationships/theme" Target="theme/theme1.xml"/><Relationship Id="rId5" Type="http://schemas.openxmlformats.org/officeDocument/2006/relationships/hyperlink" Target="consultantplus://offline/ref=10497990AEC4CEB0BBAD8B1E7228B8CE5484A77545B8E083D9ECAABCC8897DE63C568852EDC66EN7b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2446E33BF433E451BD6308EEB53513DB4DFC1F97E2105246FB80AF5B31733D42702A7D02E06A61EC9B599T73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84DD-7E0C-4A5F-B3F5-88C9EDB2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Новомосковск</Company>
  <LinksUpToDate>false</LinksUpToDate>
  <CharactersWithSpaces>25470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OKD13</dc:creator>
  <cp:keywords/>
  <dc:description/>
  <cp:lastModifiedBy>Евгения В. Кулагина</cp:lastModifiedBy>
  <cp:revision>4</cp:revision>
  <cp:lastPrinted>2015-12-26T11:50:00Z</cp:lastPrinted>
  <dcterms:created xsi:type="dcterms:W3CDTF">2015-11-11T06:11:00Z</dcterms:created>
  <dcterms:modified xsi:type="dcterms:W3CDTF">2015-12-29T13:40:00Z</dcterms:modified>
</cp:coreProperties>
</file>