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60" w:rsidRDefault="006E1A5E" w:rsidP="00206F60">
      <w:pPr>
        <w:pStyle w:val="3"/>
        <w:shd w:val="clear" w:color="auto" w:fill="auto"/>
        <w:spacing w:after="0" w:line="240" w:lineRule="auto"/>
        <w:ind w:left="5103"/>
        <w:rPr>
          <w:sz w:val="28"/>
          <w:szCs w:val="28"/>
          <w:lang w:val="ru-RU"/>
        </w:rPr>
      </w:pPr>
      <w:r w:rsidRPr="00206F60">
        <w:rPr>
          <w:sz w:val="28"/>
          <w:szCs w:val="28"/>
        </w:rPr>
        <w:t xml:space="preserve">Приложение № 1 </w:t>
      </w:r>
    </w:p>
    <w:p w:rsidR="00EF7E34" w:rsidRPr="00206F60" w:rsidRDefault="006E1A5E" w:rsidP="00206F60">
      <w:pPr>
        <w:pStyle w:val="3"/>
        <w:shd w:val="clear" w:color="auto" w:fill="auto"/>
        <w:spacing w:after="0" w:line="240" w:lineRule="auto"/>
        <w:ind w:left="5103"/>
        <w:rPr>
          <w:sz w:val="28"/>
          <w:szCs w:val="28"/>
        </w:rPr>
      </w:pPr>
      <w:r w:rsidRPr="00206F60">
        <w:rPr>
          <w:sz w:val="28"/>
          <w:szCs w:val="28"/>
        </w:rPr>
        <w:t xml:space="preserve">к приказу министерства здравоохранения Тульской области от </w:t>
      </w:r>
      <w:r w:rsidRPr="00206F60">
        <w:rPr>
          <w:rStyle w:val="1"/>
          <w:sz w:val="28"/>
          <w:szCs w:val="28"/>
        </w:rPr>
        <w:t>16 июля 2014 года</w:t>
      </w:r>
      <w:r w:rsidRPr="00206F60">
        <w:rPr>
          <w:sz w:val="28"/>
          <w:szCs w:val="28"/>
        </w:rPr>
        <w:t xml:space="preserve"> № </w:t>
      </w:r>
      <w:r w:rsidRPr="00206F60">
        <w:rPr>
          <w:rStyle w:val="1"/>
          <w:sz w:val="28"/>
          <w:szCs w:val="28"/>
        </w:rPr>
        <w:t>927-осн</w:t>
      </w:r>
    </w:p>
    <w:p w:rsidR="00206F60" w:rsidRDefault="00206F60" w:rsidP="00206F60">
      <w:pPr>
        <w:pStyle w:val="3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206F60" w:rsidRDefault="00206F60" w:rsidP="00206F60">
      <w:pPr>
        <w:pStyle w:val="3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206F60" w:rsidRDefault="006E1A5E" w:rsidP="00206F60">
      <w:pPr>
        <w:pStyle w:val="3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 w:rsidRPr="00206F60">
        <w:rPr>
          <w:sz w:val="28"/>
          <w:szCs w:val="28"/>
        </w:rPr>
        <w:t xml:space="preserve">Порядок прохождения медицинского обследования </w:t>
      </w:r>
    </w:p>
    <w:p w:rsidR="00EF7E34" w:rsidRDefault="006E1A5E" w:rsidP="00206F60">
      <w:pPr>
        <w:pStyle w:val="3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 w:rsidRPr="00206F60">
        <w:rPr>
          <w:sz w:val="28"/>
          <w:szCs w:val="28"/>
        </w:rPr>
        <w:t>при поступлении на государственную гражданскую службу или муниципальную службу</w:t>
      </w:r>
    </w:p>
    <w:p w:rsidR="00206F60" w:rsidRPr="00206F60" w:rsidRDefault="00206F60" w:rsidP="00206F60">
      <w:pPr>
        <w:pStyle w:val="3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EF7E34" w:rsidRPr="00206F60" w:rsidRDefault="00206F60" w:rsidP="00206F60">
      <w:pPr>
        <w:pStyle w:val="3"/>
        <w:shd w:val="clear" w:color="auto" w:fill="auto"/>
        <w:tabs>
          <w:tab w:val="left" w:pos="81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6E1A5E" w:rsidRPr="00206F60">
        <w:rPr>
          <w:sz w:val="28"/>
          <w:szCs w:val="28"/>
        </w:rPr>
        <w:t xml:space="preserve">Настоящий Порядок определяет правила прохождения медицинского обследования при поступлении </w:t>
      </w:r>
      <w:r w:rsidR="006E1A5E" w:rsidRPr="00206F60">
        <w:rPr>
          <w:sz w:val="28"/>
          <w:szCs w:val="28"/>
        </w:rPr>
        <w:t>на государственную гражданскую службу или муниципальную службу, а также порядок выдачи заключения медицинского учреждения о наличии (отсутствии) заболевания, преп</w:t>
      </w:r>
      <w:r w:rsidR="006E1A5E" w:rsidRPr="00206F60">
        <w:rPr>
          <w:sz w:val="28"/>
          <w:szCs w:val="28"/>
        </w:rPr>
        <w:t>ятствующего поступлению на государственную гражданскую службу и муниципальную службу.</w:t>
      </w:r>
    </w:p>
    <w:p w:rsidR="00EF7E34" w:rsidRPr="00206F60" w:rsidRDefault="00206F60" w:rsidP="00206F60">
      <w:pPr>
        <w:pStyle w:val="3"/>
        <w:shd w:val="clear" w:color="auto" w:fill="auto"/>
        <w:tabs>
          <w:tab w:val="left" w:pos="79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6E1A5E" w:rsidRPr="00206F60">
        <w:rPr>
          <w:sz w:val="28"/>
          <w:szCs w:val="28"/>
        </w:rPr>
        <w:t>Для получения медицинского заключения в связи с поступлением</w:t>
      </w:r>
      <w:r>
        <w:rPr>
          <w:sz w:val="28"/>
          <w:szCs w:val="28"/>
          <w:lang w:val="ru-RU"/>
        </w:rPr>
        <w:t xml:space="preserve"> </w:t>
      </w:r>
      <w:r w:rsidR="006E1A5E" w:rsidRPr="00206F60">
        <w:rPr>
          <w:sz w:val="28"/>
          <w:szCs w:val="28"/>
        </w:rPr>
        <w:t>на государственную гражданскую службу или муниципальную службу гражданин с паспортом или иным</w:t>
      </w:r>
      <w:r>
        <w:rPr>
          <w:sz w:val="28"/>
          <w:szCs w:val="28"/>
          <w:lang w:val="ru-RU"/>
        </w:rPr>
        <w:t xml:space="preserve"> </w:t>
      </w:r>
      <w:r w:rsidR="006E1A5E" w:rsidRPr="00206F60">
        <w:rPr>
          <w:sz w:val="28"/>
          <w:szCs w:val="28"/>
        </w:rPr>
        <w:t>документом, удост</w:t>
      </w:r>
      <w:r w:rsidR="006E1A5E" w:rsidRPr="00206F60">
        <w:rPr>
          <w:sz w:val="28"/>
          <w:szCs w:val="28"/>
        </w:rPr>
        <w:t>оверяющим личность, страховым медицинским полисом обращается в государственное учреждение здравоохранения по месту прикрепления (проживания),</w:t>
      </w:r>
      <w:r>
        <w:rPr>
          <w:sz w:val="28"/>
          <w:szCs w:val="28"/>
          <w:lang w:val="ru-RU"/>
        </w:rPr>
        <w:t xml:space="preserve"> </w:t>
      </w:r>
      <w:r w:rsidR="006E1A5E" w:rsidRPr="00206F60">
        <w:rPr>
          <w:sz w:val="28"/>
          <w:szCs w:val="28"/>
        </w:rPr>
        <w:t>в регистратуре которого гражданину выдают талон на посещение врача-невролога.</w:t>
      </w:r>
    </w:p>
    <w:p w:rsidR="00EF7E34" w:rsidRPr="00206F60" w:rsidRDefault="006E1A5E" w:rsidP="00206F60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06F60">
        <w:rPr>
          <w:sz w:val="28"/>
          <w:szCs w:val="28"/>
        </w:rPr>
        <w:t>Врач-невролог по результатам освидете</w:t>
      </w:r>
      <w:r w:rsidRPr="00206F60">
        <w:rPr>
          <w:sz w:val="28"/>
          <w:szCs w:val="28"/>
        </w:rPr>
        <w:t>льствования (обследования) выдает гражданину на руки копию записи в амбулаторной карте (выписки из карты), заверенную подписью главного врача (уполномоченного представителя администрации) и печатью государственного учреждения здравоохранения.</w:t>
      </w:r>
    </w:p>
    <w:p w:rsidR="00EF7E34" w:rsidRPr="00206F60" w:rsidRDefault="00206F60" w:rsidP="00206F60">
      <w:pPr>
        <w:pStyle w:val="3"/>
        <w:shd w:val="clear" w:color="auto" w:fill="auto"/>
        <w:tabs>
          <w:tab w:val="left" w:pos="80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="006E1A5E" w:rsidRPr="00206F60">
        <w:rPr>
          <w:sz w:val="28"/>
          <w:szCs w:val="28"/>
        </w:rPr>
        <w:t>Гражданин в т</w:t>
      </w:r>
      <w:r w:rsidR="006E1A5E" w:rsidRPr="00206F60">
        <w:rPr>
          <w:sz w:val="28"/>
          <w:szCs w:val="28"/>
        </w:rPr>
        <w:t>ом</w:t>
      </w:r>
      <w:r>
        <w:rPr>
          <w:sz w:val="28"/>
          <w:szCs w:val="28"/>
          <w:lang w:val="ru-RU"/>
        </w:rPr>
        <w:t xml:space="preserve"> </w:t>
      </w:r>
      <w:r w:rsidR="006E1A5E" w:rsidRPr="00206F60">
        <w:rPr>
          <w:sz w:val="28"/>
          <w:szCs w:val="28"/>
        </w:rPr>
        <w:t>же порядке</w:t>
      </w:r>
      <w:r>
        <w:rPr>
          <w:sz w:val="28"/>
          <w:szCs w:val="28"/>
          <w:lang w:val="ru-RU"/>
        </w:rPr>
        <w:t xml:space="preserve"> </w:t>
      </w:r>
      <w:r w:rsidR="006E1A5E" w:rsidRPr="00206F60">
        <w:rPr>
          <w:sz w:val="28"/>
          <w:szCs w:val="28"/>
        </w:rPr>
        <w:t>о</w:t>
      </w:r>
      <w:r w:rsidR="006E1A5E" w:rsidRPr="00206F60">
        <w:rPr>
          <w:sz w:val="28"/>
          <w:szCs w:val="28"/>
        </w:rPr>
        <w:t>бращается в</w:t>
      </w:r>
      <w:r>
        <w:rPr>
          <w:sz w:val="28"/>
          <w:szCs w:val="28"/>
          <w:lang w:val="ru-RU"/>
        </w:rPr>
        <w:t xml:space="preserve"> </w:t>
      </w:r>
      <w:r w:rsidR="006E1A5E" w:rsidRPr="00206F60">
        <w:rPr>
          <w:sz w:val="28"/>
          <w:szCs w:val="28"/>
        </w:rPr>
        <w:t>ГУЗ «Тульская</w:t>
      </w:r>
      <w:r>
        <w:rPr>
          <w:sz w:val="28"/>
          <w:szCs w:val="28"/>
          <w:lang w:val="ru-RU"/>
        </w:rPr>
        <w:t xml:space="preserve"> </w:t>
      </w:r>
      <w:r w:rsidR="006E1A5E" w:rsidRPr="00206F60">
        <w:rPr>
          <w:sz w:val="28"/>
          <w:szCs w:val="28"/>
        </w:rPr>
        <w:t>областная клиническая психиатрическая больница № 1 им. Н.П. Каменева», ГУЗ «Тульский областной наркологический диспансер № 1» и их филиалы</w:t>
      </w:r>
      <w:r>
        <w:rPr>
          <w:sz w:val="28"/>
          <w:szCs w:val="28"/>
          <w:lang w:val="ru-RU"/>
        </w:rPr>
        <w:t xml:space="preserve"> </w:t>
      </w:r>
      <w:r w:rsidR="006E1A5E" w:rsidRPr="00206F60">
        <w:rPr>
          <w:sz w:val="28"/>
          <w:szCs w:val="28"/>
        </w:rPr>
        <w:t>по месту прикрепления (проживания), где врач-психиатр и врач-психиатр- нарколог п</w:t>
      </w:r>
      <w:r w:rsidR="006E1A5E" w:rsidRPr="00206F60">
        <w:rPr>
          <w:sz w:val="28"/>
          <w:szCs w:val="28"/>
        </w:rPr>
        <w:t>о результатам освидетельствования (обследования) выдают гражданину на руки</w:t>
      </w:r>
      <w:r>
        <w:rPr>
          <w:sz w:val="28"/>
          <w:szCs w:val="28"/>
          <w:lang w:val="ru-RU"/>
        </w:rPr>
        <w:t xml:space="preserve"> </w:t>
      </w:r>
      <w:r w:rsidR="006E1A5E" w:rsidRPr="00206F60">
        <w:rPr>
          <w:sz w:val="28"/>
          <w:szCs w:val="28"/>
        </w:rPr>
        <w:t>медицинские справки установленной формы</w:t>
      </w:r>
      <w:r>
        <w:rPr>
          <w:sz w:val="28"/>
          <w:szCs w:val="28"/>
          <w:lang w:val="ru-RU"/>
        </w:rPr>
        <w:t xml:space="preserve"> </w:t>
      </w:r>
      <w:r w:rsidR="006E1A5E" w:rsidRPr="00206F60">
        <w:rPr>
          <w:sz w:val="28"/>
          <w:szCs w:val="28"/>
        </w:rPr>
        <w:t>о наличии (отсутствии) заболевания, препятствующего поступлению на государственную гражданскую службу и муниципальную службу или ее прохождению</w:t>
      </w:r>
      <w:r w:rsidR="006E1A5E" w:rsidRPr="00206F60">
        <w:rPr>
          <w:sz w:val="28"/>
          <w:szCs w:val="28"/>
        </w:rPr>
        <w:t>.</w:t>
      </w:r>
    </w:p>
    <w:p w:rsidR="00EF7E34" w:rsidRPr="00206F60" w:rsidRDefault="006E1A5E" w:rsidP="00206F60">
      <w:pPr>
        <w:pStyle w:val="3"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  <w:r w:rsidRPr="00206F60">
        <w:rPr>
          <w:sz w:val="28"/>
          <w:szCs w:val="28"/>
        </w:rPr>
        <w:t>Гражданин посещает данные учреждения в любой последовательности.</w:t>
      </w:r>
    </w:p>
    <w:p w:rsidR="00EF7E34" w:rsidRPr="00206F60" w:rsidRDefault="00206F60" w:rsidP="00206F60">
      <w:pPr>
        <w:pStyle w:val="3"/>
        <w:shd w:val="clear" w:color="auto" w:fill="auto"/>
        <w:tabs>
          <w:tab w:val="left" w:pos="80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="006E1A5E" w:rsidRPr="00206F60">
        <w:rPr>
          <w:sz w:val="28"/>
          <w:szCs w:val="28"/>
        </w:rPr>
        <w:t>Для получения Заключения по форме № 001-ГС/у</w:t>
      </w:r>
      <w:r>
        <w:rPr>
          <w:sz w:val="28"/>
          <w:szCs w:val="28"/>
          <w:lang w:val="ru-RU"/>
        </w:rPr>
        <w:t xml:space="preserve"> </w:t>
      </w:r>
      <w:r w:rsidR="006E1A5E" w:rsidRPr="00206F60">
        <w:rPr>
          <w:sz w:val="28"/>
          <w:szCs w:val="28"/>
        </w:rPr>
        <w:t>(далее</w:t>
      </w:r>
      <w:r>
        <w:rPr>
          <w:sz w:val="28"/>
          <w:szCs w:val="28"/>
          <w:lang w:val="ru-RU"/>
        </w:rPr>
        <w:t xml:space="preserve"> </w:t>
      </w:r>
      <w:r w:rsidR="006E1A5E" w:rsidRPr="00206F60">
        <w:rPr>
          <w:sz w:val="28"/>
          <w:szCs w:val="28"/>
        </w:rPr>
        <w:t>- Заключение) гражданин обращается в государственное учреждение</w:t>
      </w:r>
      <w:r>
        <w:rPr>
          <w:sz w:val="28"/>
          <w:szCs w:val="28"/>
          <w:lang w:val="ru-RU"/>
        </w:rPr>
        <w:t xml:space="preserve"> </w:t>
      </w:r>
      <w:r w:rsidR="006E1A5E" w:rsidRPr="00206F60">
        <w:rPr>
          <w:sz w:val="28"/>
          <w:szCs w:val="28"/>
        </w:rPr>
        <w:t>здравоохранения по месту прикрепления (проживания) к врачу- терапевту участковому.</w:t>
      </w:r>
    </w:p>
    <w:p w:rsidR="00EF7E34" w:rsidRPr="00206F60" w:rsidRDefault="006E1A5E" w:rsidP="00206F60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06F60">
        <w:rPr>
          <w:sz w:val="28"/>
          <w:szCs w:val="28"/>
        </w:rPr>
        <w:t xml:space="preserve">При обращении гражданин представляет медицинские документы, </w:t>
      </w:r>
      <w:r w:rsidRPr="00206F60">
        <w:rPr>
          <w:sz w:val="28"/>
          <w:szCs w:val="28"/>
        </w:rPr>
        <w:t xml:space="preserve">полученные в государственном учреждении здравоохранения по месту прикрепления (проживания), а также в ГУЗ «Тульская областная клиническая психиатрическая больница № 1 им. Н.П. Каменева», ГУЗ «Тульский </w:t>
      </w:r>
      <w:r w:rsidRPr="00206F60">
        <w:rPr>
          <w:sz w:val="28"/>
          <w:szCs w:val="28"/>
        </w:rPr>
        <w:lastRenderedPageBreak/>
        <w:t xml:space="preserve">областной наркологический диспансер № 1» и их филиалах </w:t>
      </w:r>
      <w:r w:rsidRPr="00206F60">
        <w:rPr>
          <w:sz w:val="28"/>
          <w:szCs w:val="28"/>
        </w:rPr>
        <w:t>по месту прикрепления (проживания).</w:t>
      </w:r>
    </w:p>
    <w:p w:rsidR="00EF7E34" w:rsidRPr="00206F60" w:rsidRDefault="006E1A5E" w:rsidP="00206F60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06F60">
        <w:rPr>
          <w:sz w:val="28"/>
          <w:szCs w:val="28"/>
        </w:rPr>
        <w:t>Все представленные медицинские документы вклеиваются в медицинскую карту амбулаторного больного государственного учреждения здравоохранения, выдающего Заключение.</w:t>
      </w:r>
    </w:p>
    <w:p w:rsidR="00EF7E34" w:rsidRPr="00206F60" w:rsidRDefault="006E1A5E" w:rsidP="00206F60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06F60">
        <w:rPr>
          <w:sz w:val="28"/>
          <w:szCs w:val="28"/>
        </w:rPr>
        <w:t>Государственные учреждения здравоохранения. выдающие Закл</w:t>
      </w:r>
      <w:r w:rsidRPr="00206F60">
        <w:rPr>
          <w:sz w:val="28"/>
          <w:szCs w:val="28"/>
        </w:rPr>
        <w:t>ючения, при принятии решения руководствуются Перечнем заболеваний, препятствующих поступлению на государственную гражданскую службу Российской Федерации и муниципальную службу или ее прохождению (приложение N 3 к приказу Минздравсоцразвития РФ от 14.12.200</w:t>
      </w:r>
      <w:r w:rsidRPr="00206F60">
        <w:rPr>
          <w:sz w:val="28"/>
          <w:szCs w:val="28"/>
        </w:rPr>
        <w:t>9 N 984н).</w:t>
      </w:r>
    </w:p>
    <w:p w:rsidR="00EF7E34" w:rsidRPr="00206F60" w:rsidRDefault="006E1A5E" w:rsidP="00206F60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06F60">
        <w:rPr>
          <w:sz w:val="28"/>
          <w:szCs w:val="28"/>
        </w:rPr>
        <w:t>Заключение по форме № 001-ГС/у выдается гражданину на руки в день приема врачом-терапевтом участковым под роспись.</w:t>
      </w:r>
    </w:p>
    <w:p w:rsidR="00EF7E34" w:rsidRPr="00206F60" w:rsidRDefault="00206F60" w:rsidP="00206F60">
      <w:pPr>
        <w:pStyle w:val="3"/>
        <w:shd w:val="clear" w:color="auto" w:fill="auto"/>
        <w:tabs>
          <w:tab w:val="left" w:pos="78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</w:rPr>
        <w:t>Обследования граждан, поступ</w:t>
      </w:r>
      <w:r w:rsidR="006E1A5E" w:rsidRPr="00206F60">
        <w:rPr>
          <w:sz w:val="28"/>
          <w:szCs w:val="28"/>
        </w:rPr>
        <w:t>ающих на государственную гражданскую службу и муниципальную службу осуществлять за счет средств соотв</w:t>
      </w:r>
      <w:r w:rsidR="006E1A5E" w:rsidRPr="00206F60">
        <w:rPr>
          <w:sz w:val="28"/>
          <w:szCs w:val="28"/>
        </w:rPr>
        <w:t>етствующих бюджетов работодателей в медицинских учреждениях, определенных министерством здравоохранения Тульской области.</w:t>
      </w:r>
    </w:p>
    <w:p w:rsidR="00EF7E34" w:rsidRPr="00206F60" w:rsidRDefault="00206F60" w:rsidP="00206F60">
      <w:pPr>
        <w:pStyle w:val="3"/>
        <w:shd w:val="clear" w:color="auto" w:fill="auto"/>
        <w:tabs>
          <w:tab w:val="left" w:pos="78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</w:t>
      </w:r>
      <w:r w:rsidR="006E1A5E" w:rsidRPr="00206F60">
        <w:rPr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001-ГС/у), выданное гражданину, поступа</w:t>
      </w:r>
      <w:r w:rsidR="006E1A5E" w:rsidRPr="00206F60">
        <w:rPr>
          <w:sz w:val="28"/>
          <w:szCs w:val="28"/>
        </w:rPr>
        <w:t>ющему на гражданскую службу или муниципальную службу, действительно в течение одного года.</w:t>
      </w:r>
    </w:p>
    <w:sectPr w:rsidR="00EF7E34" w:rsidRPr="00206F60" w:rsidSect="00206F60">
      <w:type w:val="continuous"/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5E" w:rsidRDefault="006E1A5E" w:rsidP="00EF7E34">
      <w:r>
        <w:separator/>
      </w:r>
    </w:p>
  </w:endnote>
  <w:endnote w:type="continuationSeparator" w:id="1">
    <w:p w:rsidR="006E1A5E" w:rsidRDefault="006E1A5E" w:rsidP="00EF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5E" w:rsidRDefault="006E1A5E"/>
  </w:footnote>
  <w:footnote w:type="continuationSeparator" w:id="1">
    <w:p w:rsidR="006E1A5E" w:rsidRDefault="006E1A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D24"/>
    <w:multiLevelType w:val="multilevel"/>
    <w:tmpl w:val="80F0D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F7E34"/>
    <w:rsid w:val="00206F60"/>
    <w:rsid w:val="00263F6C"/>
    <w:rsid w:val="006E1A5E"/>
    <w:rsid w:val="00E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E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7E34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EF7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sid w:val="00EF7E34"/>
    <w:rPr>
      <w:u w:val="single"/>
    </w:rPr>
  </w:style>
  <w:style w:type="character" w:customStyle="1" w:styleId="2">
    <w:name w:val="Основной текст2"/>
    <w:basedOn w:val="a4"/>
    <w:rsid w:val="00EF7E34"/>
  </w:style>
  <w:style w:type="paragraph" w:customStyle="1" w:styleId="3">
    <w:name w:val="Основной текст3"/>
    <w:basedOn w:val="a"/>
    <w:link w:val="a4"/>
    <w:rsid w:val="00EF7E34"/>
    <w:pPr>
      <w:shd w:val="clear" w:color="auto" w:fill="FFFFFF"/>
      <w:spacing w:after="600" w:line="211" w:lineRule="exact"/>
      <w:jc w:val="righ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Новомосковск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OKD13</cp:lastModifiedBy>
  <cp:revision>2</cp:revision>
  <dcterms:created xsi:type="dcterms:W3CDTF">2018-03-21T09:50:00Z</dcterms:created>
  <dcterms:modified xsi:type="dcterms:W3CDTF">2018-03-21T12:14:00Z</dcterms:modified>
</cp:coreProperties>
</file>